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D1" w:rsidRDefault="00406CD1" w:rsidP="0076202B">
      <w:pPr>
        <w:jc w:val="center"/>
        <w:rPr>
          <w:rFonts w:ascii="標楷體" w:eastAsia="標楷體" w:hAnsi="標楷體"/>
          <w:b/>
          <w:sz w:val="88"/>
          <w:szCs w:val="88"/>
        </w:rPr>
      </w:pPr>
    </w:p>
    <w:p w:rsidR="00406CD1" w:rsidRDefault="00406CD1" w:rsidP="0076202B">
      <w:pPr>
        <w:jc w:val="center"/>
        <w:rPr>
          <w:rFonts w:ascii="標楷體" w:eastAsia="標楷體" w:hAnsi="標楷體"/>
          <w:b/>
          <w:sz w:val="88"/>
          <w:szCs w:val="88"/>
        </w:rPr>
      </w:pPr>
    </w:p>
    <w:p w:rsidR="00406CD1" w:rsidRDefault="00406CD1" w:rsidP="0076202B">
      <w:pPr>
        <w:jc w:val="center"/>
        <w:rPr>
          <w:rFonts w:ascii="標楷體" w:eastAsia="標楷體" w:hAnsi="標楷體"/>
          <w:b/>
          <w:sz w:val="88"/>
          <w:szCs w:val="88"/>
        </w:rPr>
      </w:pPr>
      <w:r>
        <w:rPr>
          <w:rFonts w:ascii="標楷體" w:eastAsia="標楷體" w:hAnsi="標楷體" w:hint="eastAsia"/>
          <w:b/>
          <w:noProof/>
          <w:sz w:val="88"/>
          <w:szCs w:val="88"/>
        </w:rPr>
        <w:drawing>
          <wp:inline distT="0" distB="0" distL="0" distR="0">
            <wp:extent cx="2568009" cy="1398501"/>
            <wp:effectExtent l="19050" t="0" r="3741" b="0"/>
            <wp:docPr id="2" name="圖片 1" descr="TEA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-LOGO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039" cy="139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CD1" w:rsidRDefault="00406CD1" w:rsidP="0076202B">
      <w:pPr>
        <w:jc w:val="center"/>
        <w:rPr>
          <w:rFonts w:ascii="標楷體" w:eastAsia="標楷體" w:hAnsi="標楷體"/>
          <w:b/>
          <w:szCs w:val="24"/>
        </w:rPr>
      </w:pPr>
    </w:p>
    <w:p w:rsidR="00684524" w:rsidRPr="00406CD1" w:rsidRDefault="00684524" w:rsidP="0076202B">
      <w:pPr>
        <w:jc w:val="center"/>
        <w:rPr>
          <w:rFonts w:ascii="標楷體" w:eastAsia="標楷體" w:hAnsi="標楷體"/>
          <w:b/>
          <w:szCs w:val="24"/>
        </w:rPr>
      </w:pPr>
    </w:p>
    <w:p w:rsidR="00406CD1" w:rsidRDefault="00406CD1" w:rsidP="0076202B">
      <w:pPr>
        <w:jc w:val="center"/>
        <w:rPr>
          <w:rFonts w:ascii="標楷體" w:eastAsia="標楷體" w:hAnsi="標楷體"/>
          <w:b/>
          <w:sz w:val="88"/>
          <w:szCs w:val="88"/>
        </w:rPr>
      </w:pPr>
      <w:r w:rsidRPr="00406CD1">
        <w:rPr>
          <w:rFonts w:ascii="標楷體" w:eastAsia="標楷體" w:hAnsi="標楷體" w:hint="eastAsia"/>
          <w:b/>
          <w:sz w:val="88"/>
          <w:szCs w:val="88"/>
        </w:rPr>
        <w:t xml:space="preserve">台灣活動卓越獎 </w:t>
      </w:r>
    </w:p>
    <w:p w:rsidR="00406CD1" w:rsidRDefault="0015149C" w:rsidP="0076202B">
      <w:pPr>
        <w:jc w:val="center"/>
        <w:rPr>
          <w:rFonts w:ascii="標楷體" w:eastAsia="標楷體" w:hAnsi="標楷體"/>
          <w:b/>
          <w:sz w:val="88"/>
          <w:szCs w:val="88"/>
        </w:rPr>
      </w:pPr>
      <w:r>
        <w:rPr>
          <w:rFonts w:ascii="標楷體" w:eastAsia="標楷體" w:hAnsi="標楷體" w:hint="eastAsia"/>
          <w:b/>
          <w:sz w:val="88"/>
          <w:szCs w:val="88"/>
        </w:rPr>
        <w:t>評選作業辦法</w:t>
      </w:r>
    </w:p>
    <w:p w:rsidR="004C7383" w:rsidRPr="00406CD1" w:rsidRDefault="004C7383" w:rsidP="0076202B">
      <w:pPr>
        <w:jc w:val="center"/>
        <w:rPr>
          <w:rFonts w:ascii="標楷體" w:eastAsia="標楷體" w:hAnsi="標楷體"/>
          <w:b/>
          <w:sz w:val="88"/>
          <w:szCs w:val="88"/>
        </w:rPr>
      </w:pPr>
    </w:p>
    <w:p w:rsidR="00406CD1" w:rsidRDefault="00406CD1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76202B" w:rsidRDefault="0076202B" w:rsidP="0076202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台灣活動卓越獎 </w:t>
      </w:r>
      <w:r w:rsidR="0015149C">
        <w:rPr>
          <w:rFonts w:ascii="標楷體" w:eastAsia="標楷體" w:hAnsi="標楷體" w:hint="eastAsia"/>
          <w:b/>
          <w:sz w:val="32"/>
          <w:szCs w:val="32"/>
        </w:rPr>
        <w:t>評選作業辦法</w:t>
      </w:r>
    </w:p>
    <w:p w:rsidR="00741962" w:rsidRPr="00741962" w:rsidRDefault="00BA2478" w:rsidP="007C19DD">
      <w:pPr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cs="Arial" w:hint="eastAsia"/>
          <w:sz w:val="16"/>
          <w:szCs w:val="16"/>
        </w:rPr>
        <w:t>2019</w:t>
      </w:r>
      <w:r w:rsidR="007C19DD">
        <w:rPr>
          <w:rFonts w:ascii="標楷體" w:eastAsia="標楷體" w:hAnsi="標楷體" w:cs="Arial" w:hint="eastAsia"/>
          <w:sz w:val="16"/>
          <w:szCs w:val="16"/>
        </w:rPr>
        <w:t>.0</w:t>
      </w:r>
      <w:r w:rsidR="00EE1790">
        <w:rPr>
          <w:rFonts w:ascii="標楷體" w:eastAsia="標楷體" w:hAnsi="標楷體" w:cs="Arial" w:hint="eastAsia"/>
          <w:sz w:val="16"/>
          <w:szCs w:val="16"/>
        </w:rPr>
        <w:t>5.31</w:t>
      </w:r>
      <w:r w:rsidR="00C47EA7">
        <w:rPr>
          <w:rFonts w:ascii="標楷體" w:eastAsia="標楷體" w:hAnsi="標楷體" w:cs="Arial" w:hint="eastAsia"/>
          <w:sz w:val="16"/>
          <w:szCs w:val="16"/>
        </w:rPr>
        <w:t>於本</w:t>
      </w:r>
      <w:r w:rsidR="00EE1790">
        <w:rPr>
          <w:rFonts w:ascii="標楷體" w:eastAsia="標楷體" w:hAnsi="標楷體" w:cs="Arial" w:hint="eastAsia"/>
          <w:sz w:val="16"/>
          <w:szCs w:val="16"/>
        </w:rPr>
        <w:t>會第三屆第十</w:t>
      </w:r>
      <w:r>
        <w:rPr>
          <w:rFonts w:ascii="標楷體" w:eastAsia="標楷體" w:hAnsi="標楷體" w:cs="Arial" w:hint="eastAsia"/>
          <w:sz w:val="16"/>
          <w:szCs w:val="16"/>
        </w:rPr>
        <w:t>七</w:t>
      </w:r>
      <w:r w:rsidR="007C19DD" w:rsidRPr="002769C6">
        <w:rPr>
          <w:rFonts w:ascii="標楷體" w:eastAsia="標楷體" w:hAnsi="標楷體" w:cs="Arial" w:hint="eastAsia"/>
          <w:sz w:val="16"/>
          <w:szCs w:val="16"/>
        </w:rPr>
        <w:t>次理監事聯席會議通過</w:t>
      </w:r>
    </w:p>
    <w:p w:rsidR="00A46832" w:rsidRPr="00C56395" w:rsidRDefault="00DD3CF4">
      <w:pPr>
        <w:rPr>
          <w:rFonts w:ascii="標楷體" w:eastAsia="標楷體" w:hAnsi="標楷體"/>
          <w:b/>
          <w:sz w:val="32"/>
          <w:szCs w:val="32"/>
        </w:rPr>
      </w:pPr>
      <w:r w:rsidRPr="00C56395">
        <w:rPr>
          <w:rFonts w:ascii="標楷體" w:eastAsia="標楷體" w:hAnsi="標楷體" w:hint="eastAsia"/>
          <w:b/>
          <w:sz w:val="32"/>
          <w:szCs w:val="32"/>
        </w:rPr>
        <w:t>一、活動宗旨：</w:t>
      </w:r>
    </w:p>
    <w:p w:rsidR="00C47EA7" w:rsidRDefault="00DD3CF4" w:rsidP="00C56395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C56395">
        <w:rPr>
          <w:rFonts w:ascii="標楷體" w:eastAsia="標楷體" w:hAnsi="標楷體" w:cs="Arial" w:hint="eastAsia"/>
          <w:sz w:val="28"/>
          <w:szCs w:val="28"/>
        </w:rPr>
        <w:t xml:space="preserve">    為提振我國各類型活動之整體品質，台灣活動發展協會設置</w:t>
      </w:r>
    </w:p>
    <w:p w:rsidR="00C47EA7" w:rsidRDefault="00C47EA7" w:rsidP="00C56395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DD3CF4" w:rsidRPr="00C56395">
        <w:rPr>
          <w:rFonts w:ascii="標楷體" w:eastAsia="標楷體" w:hAnsi="標楷體" w:cs="Arial" w:hint="eastAsia"/>
          <w:sz w:val="28"/>
          <w:szCs w:val="28"/>
        </w:rPr>
        <w:t>「台灣活動卓越獎」(以下</w:t>
      </w:r>
      <w:proofErr w:type="gramStart"/>
      <w:r w:rsidR="00DD3CF4" w:rsidRPr="00C56395">
        <w:rPr>
          <w:rFonts w:ascii="標楷體" w:eastAsia="標楷體" w:hAnsi="標楷體" w:cs="Arial" w:hint="eastAsia"/>
          <w:sz w:val="28"/>
          <w:szCs w:val="28"/>
        </w:rPr>
        <w:t>簡稱本獎</w:t>
      </w:r>
      <w:proofErr w:type="gramEnd"/>
      <w:r w:rsidR="00DD3CF4" w:rsidRPr="00C56395">
        <w:rPr>
          <w:rFonts w:ascii="標楷體" w:eastAsia="標楷體" w:hAnsi="標楷體" w:cs="Arial" w:hint="eastAsia"/>
          <w:sz w:val="28"/>
          <w:szCs w:val="28"/>
        </w:rPr>
        <w:t>)選出各產業領域中，具有年</w:t>
      </w:r>
    </w:p>
    <w:p w:rsidR="00C47EA7" w:rsidRDefault="00C47EA7" w:rsidP="00C56395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A20C47">
        <w:rPr>
          <w:rFonts w:ascii="標楷體" w:eastAsia="標楷體" w:hAnsi="標楷體" w:cs="Arial" w:hint="eastAsia"/>
          <w:sz w:val="28"/>
          <w:szCs w:val="28"/>
        </w:rPr>
        <w:t>度代表性之活動案例。以「行銷力」、「影響力」、「創新</w:t>
      </w:r>
      <w:r w:rsidR="00DD3CF4" w:rsidRPr="00C56395">
        <w:rPr>
          <w:rFonts w:ascii="標楷體" w:eastAsia="標楷體" w:hAnsi="標楷體" w:cs="Arial" w:hint="eastAsia"/>
          <w:sz w:val="28"/>
          <w:szCs w:val="28"/>
        </w:rPr>
        <w:t>力」、「永</w:t>
      </w:r>
    </w:p>
    <w:p w:rsidR="00C47EA7" w:rsidRDefault="00C47EA7" w:rsidP="00C56395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DD3CF4" w:rsidRPr="00C56395">
        <w:rPr>
          <w:rFonts w:ascii="標楷體" w:eastAsia="標楷體" w:hAnsi="標楷體" w:cs="Arial" w:hint="eastAsia"/>
          <w:sz w:val="28"/>
          <w:szCs w:val="28"/>
        </w:rPr>
        <w:t>續力」四項標準樹立典範，積極追求活動的創新與價值，</w:t>
      </w:r>
      <w:proofErr w:type="gramStart"/>
      <w:r w:rsidR="00DD3CF4" w:rsidRPr="00C56395">
        <w:rPr>
          <w:rFonts w:ascii="標楷體" w:eastAsia="標楷體" w:hAnsi="標楷體" w:cs="Arial" w:hint="eastAsia"/>
          <w:sz w:val="28"/>
          <w:szCs w:val="28"/>
        </w:rPr>
        <w:t>本</w:t>
      </w:r>
      <w:r w:rsidR="00D330C5" w:rsidRPr="00C56395">
        <w:rPr>
          <w:rFonts w:ascii="標楷體" w:eastAsia="標楷體" w:hAnsi="標楷體" w:cs="Arial" w:hint="eastAsia"/>
          <w:sz w:val="28"/>
          <w:szCs w:val="28"/>
        </w:rPr>
        <w:t>獎將</w:t>
      </w:r>
      <w:proofErr w:type="gramEnd"/>
    </w:p>
    <w:p w:rsidR="00C47EA7" w:rsidRDefault="00C47EA7" w:rsidP="00C56395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DD3CF4" w:rsidRPr="00C56395">
        <w:rPr>
          <w:rFonts w:ascii="標楷體" w:eastAsia="標楷體" w:hAnsi="標楷體" w:cs="Arial" w:hint="eastAsia"/>
          <w:sz w:val="28"/>
          <w:szCs w:val="28"/>
        </w:rPr>
        <w:t>秉持公平、公正、公開之原則，評選年度最具有信服力的頂</w:t>
      </w:r>
      <w:r w:rsidR="00D330C5" w:rsidRPr="00C56395">
        <w:rPr>
          <w:rFonts w:ascii="標楷體" w:eastAsia="標楷體" w:hAnsi="標楷體" w:cs="Arial" w:hint="eastAsia"/>
          <w:sz w:val="28"/>
          <w:szCs w:val="28"/>
        </w:rPr>
        <w:t>尖活</w:t>
      </w:r>
    </w:p>
    <w:p w:rsidR="00DD3CF4" w:rsidRPr="00C56395" w:rsidRDefault="00C47EA7" w:rsidP="00C56395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="00DD3CF4" w:rsidRPr="00C56395">
        <w:rPr>
          <w:rFonts w:ascii="標楷體" w:eastAsia="標楷體" w:hAnsi="標楷體" w:cs="Arial" w:hint="eastAsia"/>
          <w:sz w:val="28"/>
          <w:szCs w:val="28"/>
        </w:rPr>
        <w:t>動，引領國內活動之整體發展並強化國際競爭優勢。</w:t>
      </w:r>
    </w:p>
    <w:p w:rsidR="00786055" w:rsidRPr="0081268C" w:rsidRDefault="00786055" w:rsidP="00786055">
      <w:pPr>
        <w:spacing w:before="100" w:beforeAutospacing="1"/>
        <w:rPr>
          <w:rFonts w:ascii="標楷體" w:eastAsia="標楷體" w:hAnsi="標楷體" w:cs="標楷體"/>
          <w:b/>
          <w:bCs/>
          <w:sz w:val="32"/>
          <w:szCs w:val="32"/>
        </w:rPr>
      </w:pPr>
      <w:r w:rsidRPr="0081268C">
        <w:rPr>
          <w:rFonts w:ascii="標楷體" w:eastAsia="標楷體" w:hAnsi="標楷體" w:cs="標楷體" w:hint="eastAsia"/>
          <w:b/>
          <w:bCs/>
          <w:sz w:val="32"/>
          <w:szCs w:val="32"/>
        </w:rPr>
        <w:t>二</w:t>
      </w:r>
      <w:r w:rsidR="000D78AE" w:rsidRPr="0081268C">
        <w:rPr>
          <w:rFonts w:ascii="標楷體" w:eastAsia="標楷體" w:hAnsi="標楷體" w:cs="標楷體" w:hint="eastAsia"/>
          <w:b/>
          <w:bCs/>
          <w:sz w:val="32"/>
          <w:szCs w:val="32"/>
        </w:rPr>
        <w:t>、參選</w:t>
      </w:r>
      <w:r w:rsidRPr="0081268C">
        <w:rPr>
          <w:rFonts w:ascii="標楷體" w:eastAsia="標楷體" w:hAnsi="標楷體" w:cs="標楷體" w:hint="eastAsia"/>
          <w:b/>
          <w:bCs/>
          <w:sz w:val="32"/>
          <w:szCs w:val="32"/>
        </w:rPr>
        <w:t>類別：</w:t>
      </w:r>
    </w:p>
    <w:p w:rsidR="00DE18A7" w:rsidRPr="0081268C" w:rsidRDefault="00786055" w:rsidP="00786055">
      <w:pPr>
        <w:spacing w:line="400" w:lineRule="exact"/>
        <w:rPr>
          <w:rFonts w:ascii="標楷體" w:eastAsia="標楷體" w:hAnsi="標楷體" w:cs="標楷體"/>
          <w:bCs/>
          <w:sz w:val="28"/>
          <w:szCs w:val="28"/>
        </w:rPr>
      </w:pP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 xml:space="preserve">     </w:t>
      </w:r>
      <w:proofErr w:type="gramStart"/>
      <w:r w:rsidRPr="0081268C">
        <w:rPr>
          <w:rFonts w:ascii="標楷體" w:eastAsia="標楷體" w:hAnsi="標楷體" w:cs="標楷體" w:hint="eastAsia"/>
          <w:bCs/>
          <w:sz w:val="28"/>
          <w:szCs w:val="28"/>
        </w:rPr>
        <w:t>本獎分</w:t>
      </w:r>
      <w:proofErr w:type="gramEnd"/>
      <w:r w:rsidRPr="0081268C">
        <w:rPr>
          <w:rFonts w:ascii="標楷體" w:eastAsia="標楷體" w:hAnsi="標楷體" w:cs="標楷體" w:hint="eastAsia"/>
          <w:bCs/>
          <w:sz w:val="28"/>
          <w:szCs w:val="28"/>
        </w:rPr>
        <w:t>「企業活動類(C</w:t>
      </w:r>
      <w:r w:rsidRPr="0081268C">
        <w:rPr>
          <w:rFonts w:ascii="標楷體" w:eastAsia="標楷體" w:hAnsi="標楷體" w:cs="標楷體"/>
          <w:bCs/>
          <w:sz w:val="28"/>
          <w:szCs w:val="28"/>
        </w:rPr>
        <w:t xml:space="preserve">orporate </w:t>
      </w: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>E</w:t>
      </w:r>
      <w:r w:rsidRPr="0081268C">
        <w:rPr>
          <w:rFonts w:ascii="標楷體" w:eastAsia="標楷體" w:hAnsi="標楷體" w:cs="標楷體"/>
          <w:bCs/>
          <w:sz w:val="28"/>
          <w:szCs w:val="28"/>
        </w:rPr>
        <w:t>vent</w:t>
      </w: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="00A20C47" w:rsidRPr="0081268C">
        <w:rPr>
          <w:rFonts w:ascii="標楷體" w:eastAsia="標楷體" w:hAnsi="標楷體" w:cs="標楷體" w:hint="eastAsia"/>
          <w:bCs/>
          <w:sz w:val="28"/>
          <w:szCs w:val="28"/>
        </w:rPr>
        <w:t>」及「公共服務</w:t>
      </w: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 xml:space="preserve">類 </w:t>
      </w:r>
    </w:p>
    <w:p w:rsidR="00A20C47" w:rsidRPr="0081268C" w:rsidRDefault="00DE18A7" w:rsidP="00786055">
      <w:pPr>
        <w:spacing w:line="400" w:lineRule="exact"/>
        <w:rPr>
          <w:rFonts w:ascii="標楷體" w:eastAsia="標楷體" w:hAnsi="標楷體" w:cs="標楷體"/>
          <w:bCs/>
          <w:sz w:val="28"/>
          <w:szCs w:val="28"/>
        </w:rPr>
      </w:pP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 xml:space="preserve">     </w:t>
      </w:r>
      <w:r w:rsidR="00786055" w:rsidRPr="0081268C">
        <w:rPr>
          <w:rFonts w:ascii="標楷體" w:eastAsia="標楷體" w:hAnsi="標楷體" w:cs="標楷體" w:hint="eastAsia"/>
          <w:bCs/>
          <w:sz w:val="28"/>
          <w:szCs w:val="28"/>
        </w:rPr>
        <w:t>(</w:t>
      </w:r>
      <w:r w:rsidR="00786055" w:rsidRPr="0081268C">
        <w:rPr>
          <w:rFonts w:ascii="標楷體" w:eastAsia="標楷體" w:hAnsi="標楷體" w:cs="標楷體"/>
          <w:bCs/>
          <w:sz w:val="28"/>
          <w:szCs w:val="28"/>
        </w:rPr>
        <w:t xml:space="preserve">Public </w:t>
      </w:r>
      <w:r w:rsidR="00A20C47" w:rsidRPr="0081268C">
        <w:rPr>
          <w:rFonts w:ascii="標楷體" w:eastAsia="標楷體" w:hAnsi="標楷體" w:cs="標楷體" w:hint="eastAsia"/>
          <w:bCs/>
          <w:sz w:val="28"/>
          <w:szCs w:val="28"/>
        </w:rPr>
        <w:t xml:space="preserve">Service </w:t>
      </w:r>
      <w:r w:rsidR="00786055" w:rsidRPr="0081268C">
        <w:rPr>
          <w:rFonts w:ascii="標楷體" w:eastAsia="標楷體" w:hAnsi="標楷體" w:cs="標楷體"/>
          <w:bCs/>
          <w:sz w:val="28"/>
          <w:szCs w:val="28"/>
        </w:rPr>
        <w:t>Event</w:t>
      </w:r>
      <w:r w:rsidR="00786055" w:rsidRPr="0081268C"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="000D78AE" w:rsidRPr="0081268C">
        <w:rPr>
          <w:rFonts w:ascii="標楷體" w:eastAsia="標楷體" w:hAnsi="標楷體" w:cs="標楷體" w:hint="eastAsia"/>
          <w:bCs/>
          <w:sz w:val="28"/>
          <w:szCs w:val="28"/>
        </w:rPr>
        <w:t>」兩組；參選</w:t>
      </w:r>
      <w:r w:rsidR="00786055" w:rsidRPr="0081268C">
        <w:rPr>
          <w:rFonts w:ascii="標楷體" w:eastAsia="標楷體" w:hAnsi="標楷體" w:cs="標楷體" w:hint="eastAsia"/>
          <w:bCs/>
          <w:sz w:val="28"/>
          <w:szCs w:val="28"/>
        </w:rPr>
        <w:t>單位可依活動性</w:t>
      </w:r>
    </w:p>
    <w:p w:rsidR="00786055" w:rsidRPr="0081268C" w:rsidRDefault="00A20C47" w:rsidP="00786055">
      <w:pPr>
        <w:spacing w:line="400" w:lineRule="exact"/>
        <w:rPr>
          <w:rFonts w:ascii="標楷體" w:eastAsia="標楷體" w:hAnsi="標楷體" w:cs="標楷體"/>
          <w:bCs/>
          <w:sz w:val="28"/>
          <w:szCs w:val="28"/>
        </w:rPr>
      </w:pP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 xml:space="preserve">     </w:t>
      </w:r>
      <w:r w:rsidR="00786055" w:rsidRPr="0081268C">
        <w:rPr>
          <w:rFonts w:ascii="標楷體" w:eastAsia="標楷體" w:hAnsi="標楷體" w:cs="標楷體" w:hint="eastAsia"/>
          <w:bCs/>
          <w:sz w:val="28"/>
          <w:szCs w:val="28"/>
        </w:rPr>
        <w:t>質自行勾選，參</w:t>
      </w:r>
      <w:r w:rsidR="000D78AE" w:rsidRPr="0081268C">
        <w:rPr>
          <w:rFonts w:ascii="標楷體" w:eastAsia="標楷體" w:hAnsi="標楷體" w:cs="標楷體" w:hint="eastAsia"/>
          <w:bCs/>
          <w:sz w:val="28"/>
          <w:szCs w:val="28"/>
        </w:rPr>
        <w:t>選</w:t>
      </w:r>
      <w:r w:rsidR="00786055" w:rsidRPr="0081268C">
        <w:rPr>
          <w:rFonts w:ascii="標楷體" w:eastAsia="標楷體" w:hAnsi="標楷體" w:cs="標楷體" w:hint="eastAsia"/>
          <w:bCs/>
          <w:sz w:val="28"/>
          <w:szCs w:val="28"/>
        </w:rPr>
        <w:t>作品數不限。</w:t>
      </w:r>
    </w:p>
    <w:p w:rsidR="00E8631C" w:rsidRPr="0081268C" w:rsidRDefault="00E8631C" w:rsidP="00786055">
      <w:pPr>
        <w:spacing w:line="400" w:lineRule="exact"/>
        <w:rPr>
          <w:rFonts w:ascii="標楷體" w:eastAsia="標楷體" w:hAnsi="標楷體" w:cs="標楷體"/>
          <w:bCs/>
          <w:sz w:val="28"/>
          <w:szCs w:val="28"/>
        </w:rPr>
      </w:pPr>
    </w:p>
    <w:p w:rsidR="00DE18A7" w:rsidRPr="0081268C" w:rsidRDefault="00DE18A7" w:rsidP="00786055">
      <w:pPr>
        <w:spacing w:line="400" w:lineRule="exact"/>
        <w:rPr>
          <w:rFonts w:ascii="標楷體" w:eastAsia="標楷體" w:hAnsi="標楷體" w:cs="標楷體"/>
          <w:bCs/>
          <w:sz w:val="28"/>
          <w:szCs w:val="28"/>
        </w:rPr>
      </w:pPr>
      <w:proofErr w:type="gramStart"/>
      <w:r w:rsidRPr="0081268C">
        <w:rPr>
          <w:rFonts w:ascii="標楷體" w:eastAsia="標楷體" w:hAnsi="標楷體" w:cs="標楷體" w:hint="eastAsia"/>
          <w:bCs/>
          <w:sz w:val="28"/>
          <w:szCs w:val="28"/>
        </w:rPr>
        <w:t>一</w:t>
      </w:r>
      <w:proofErr w:type="gramEnd"/>
      <w:r w:rsidRPr="0081268C">
        <w:rPr>
          <w:rFonts w:ascii="標楷體" w:eastAsia="標楷體" w:hAnsi="標楷體" w:cs="標楷體" w:hint="eastAsia"/>
          <w:bCs/>
          <w:sz w:val="28"/>
          <w:szCs w:val="28"/>
        </w:rPr>
        <w:t xml:space="preserve">) </w:t>
      </w:r>
      <w:r w:rsidR="00E8631C" w:rsidRPr="0081268C">
        <w:rPr>
          <w:rFonts w:ascii="標楷體" w:eastAsia="標楷體" w:hAnsi="標楷體" w:cs="標楷體" w:hint="eastAsia"/>
          <w:bCs/>
          <w:sz w:val="28"/>
          <w:szCs w:val="28"/>
        </w:rPr>
        <w:t>企業活動類(C</w:t>
      </w:r>
      <w:r w:rsidR="00E8631C" w:rsidRPr="0081268C">
        <w:rPr>
          <w:rFonts w:ascii="標楷體" w:eastAsia="標楷體" w:hAnsi="標楷體" w:cs="標楷體"/>
          <w:bCs/>
          <w:sz w:val="28"/>
          <w:szCs w:val="28"/>
        </w:rPr>
        <w:t xml:space="preserve">orporate </w:t>
      </w:r>
      <w:r w:rsidR="00E8631C" w:rsidRPr="0081268C">
        <w:rPr>
          <w:rFonts w:ascii="標楷體" w:eastAsia="標楷體" w:hAnsi="標楷體" w:cs="標楷體" w:hint="eastAsia"/>
          <w:bCs/>
          <w:sz w:val="28"/>
          <w:szCs w:val="28"/>
        </w:rPr>
        <w:t>E</w:t>
      </w:r>
      <w:r w:rsidR="00E8631C" w:rsidRPr="0081268C">
        <w:rPr>
          <w:rFonts w:ascii="標楷體" w:eastAsia="標楷體" w:hAnsi="標楷體" w:cs="標楷體"/>
          <w:bCs/>
          <w:sz w:val="28"/>
          <w:szCs w:val="28"/>
        </w:rPr>
        <w:t>vent</w:t>
      </w:r>
      <w:r w:rsidR="00E8631C" w:rsidRPr="0081268C"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>：</w:t>
      </w:r>
    </w:p>
    <w:p w:rsidR="00DE18A7" w:rsidRPr="0081268C" w:rsidRDefault="00DE18A7" w:rsidP="00786055">
      <w:pPr>
        <w:spacing w:line="400" w:lineRule="exact"/>
        <w:rPr>
          <w:rFonts w:ascii="標楷體" w:eastAsia="標楷體" w:hAnsi="標楷體" w:cs="標楷體"/>
          <w:bCs/>
          <w:sz w:val="28"/>
          <w:szCs w:val="28"/>
        </w:rPr>
      </w:pP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 xml:space="preserve">    跳脫舊有的店面行銷及傳播行銷，以創新活動方式辦理之行</w:t>
      </w:r>
    </w:p>
    <w:p w:rsidR="00DE18A7" w:rsidRPr="0081268C" w:rsidRDefault="00DE18A7" w:rsidP="00786055">
      <w:pPr>
        <w:spacing w:line="400" w:lineRule="exact"/>
        <w:rPr>
          <w:rFonts w:ascii="標楷體" w:eastAsia="標楷體" w:hAnsi="標楷體" w:cs="標楷體"/>
          <w:bCs/>
          <w:sz w:val="28"/>
          <w:szCs w:val="28"/>
        </w:rPr>
      </w:pP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 xml:space="preserve">    銷活動。</w:t>
      </w:r>
    </w:p>
    <w:p w:rsidR="00E8631C" w:rsidRPr="0081268C" w:rsidRDefault="00DE18A7" w:rsidP="00E8631C">
      <w:pPr>
        <w:spacing w:line="400" w:lineRule="exact"/>
        <w:rPr>
          <w:rFonts w:ascii="標楷體" w:eastAsia="標楷體" w:hAnsi="標楷體" w:cs="標楷體"/>
          <w:bCs/>
          <w:sz w:val="28"/>
          <w:szCs w:val="28"/>
        </w:rPr>
      </w:pP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>二)</w:t>
      </w:r>
      <w:r w:rsidR="00CF48B2" w:rsidRPr="0081268C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E8631C" w:rsidRPr="0081268C">
        <w:rPr>
          <w:rFonts w:ascii="標楷體" w:eastAsia="標楷體" w:hAnsi="標楷體" w:cs="標楷體" w:hint="eastAsia"/>
          <w:bCs/>
          <w:sz w:val="28"/>
          <w:szCs w:val="28"/>
        </w:rPr>
        <w:t>公共服務類(</w:t>
      </w:r>
      <w:r w:rsidR="00E8631C" w:rsidRPr="0081268C">
        <w:rPr>
          <w:rFonts w:ascii="標楷體" w:eastAsia="標楷體" w:hAnsi="標楷體" w:cs="標楷體"/>
          <w:bCs/>
          <w:sz w:val="28"/>
          <w:szCs w:val="28"/>
        </w:rPr>
        <w:t xml:space="preserve">Public </w:t>
      </w:r>
      <w:r w:rsidR="00E8631C" w:rsidRPr="0081268C">
        <w:rPr>
          <w:rFonts w:ascii="標楷體" w:eastAsia="標楷體" w:hAnsi="標楷體" w:cs="標楷體" w:hint="eastAsia"/>
          <w:bCs/>
          <w:sz w:val="28"/>
          <w:szCs w:val="28"/>
        </w:rPr>
        <w:t xml:space="preserve">Service </w:t>
      </w:r>
      <w:r w:rsidR="00E8631C" w:rsidRPr="0081268C">
        <w:rPr>
          <w:rFonts w:ascii="標楷體" w:eastAsia="標楷體" w:hAnsi="標楷體" w:cs="標楷體"/>
          <w:bCs/>
          <w:sz w:val="28"/>
          <w:szCs w:val="28"/>
        </w:rPr>
        <w:t>Event</w:t>
      </w:r>
      <w:r w:rsidR="00E8631C" w:rsidRPr="0081268C">
        <w:rPr>
          <w:rFonts w:ascii="標楷體" w:eastAsia="標楷體" w:hAnsi="標楷體" w:cs="標楷體" w:hint="eastAsia"/>
          <w:bCs/>
          <w:sz w:val="28"/>
          <w:szCs w:val="28"/>
        </w:rPr>
        <w:t>)</w:t>
      </w:r>
      <w:r w:rsidR="00CF48B2" w:rsidRPr="0081268C">
        <w:rPr>
          <w:rFonts w:ascii="標楷體" w:eastAsia="標楷體" w:hAnsi="標楷體" w:cs="標楷體" w:hint="eastAsia"/>
          <w:bCs/>
          <w:sz w:val="28"/>
          <w:szCs w:val="28"/>
        </w:rPr>
        <w:t>：</w:t>
      </w:r>
    </w:p>
    <w:p w:rsidR="00E8631C" w:rsidRPr="0081268C" w:rsidRDefault="00E8631C" w:rsidP="00786055">
      <w:pPr>
        <w:spacing w:line="400" w:lineRule="exact"/>
        <w:rPr>
          <w:rFonts w:ascii="標楷體" w:eastAsia="標楷體" w:hAnsi="標楷體" w:cs="標楷體"/>
          <w:bCs/>
          <w:sz w:val="28"/>
          <w:szCs w:val="28"/>
        </w:rPr>
      </w:pP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 xml:space="preserve">    </w:t>
      </w:r>
      <w:r w:rsidR="00CF48B2" w:rsidRPr="0081268C">
        <w:rPr>
          <w:rFonts w:ascii="標楷體" w:eastAsia="標楷體" w:hAnsi="標楷體" w:cs="標楷體" w:hint="eastAsia"/>
          <w:bCs/>
          <w:sz w:val="28"/>
          <w:szCs w:val="28"/>
        </w:rPr>
        <w:t>以公共(益)活動推廣公共行銷、非營利行銷、</w:t>
      </w:r>
      <w:r w:rsidR="00C54D02" w:rsidRPr="0081268C">
        <w:rPr>
          <w:rFonts w:ascii="標楷體" w:eastAsia="標楷體" w:hAnsi="標楷體" w:cs="標楷體" w:hint="eastAsia"/>
          <w:bCs/>
          <w:sz w:val="28"/>
          <w:szCs w:val="28"/>
        </w:rPr>
        <w:t>城市行銷、</w:t>
      </w:r>
      <w:r w:rsidR="00CF48B2" w:rsidRPr="0081268C">
        <w:rPr>
          <w:rFonts w:ascii="標楷體" w:eastAsia="標楷體" w:hAnsi="標楷體" w:cs="標楷體" w:hint="eastAsia"/>
          <w:bCs/>
          <w:sz w:val="28"/>
          <w:szCs w:val="28"/>
        </w:rPr>
        <w:t>宣揚</w:t>
      </w:r>
    </w:p>
    <w:p w:rsidR="00DE18A7" w:rsidRPr="004C7383" w:rsidRDefault="00E8631C" w:rsidP="00786055">
      <w:pPr>
        <w:spacing w:line="400" w:lineRule="exact"/>
        <w:rPr>
          <w:rFonts w:ascii="標楷體" w:eastAsia="標楷體" w:hAnsi="標楷體" w:cs="標楷體"/>
          <w:bCs/>
          <w:sz w:val="28"/>
          <w:szCs w:val="28"/>
        </w:rPr>
      </w:pP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 xml:space="preserve">    </w:t>
      </w:r>
      <w:r w:rsidR="00CF48B2" w:rsidRPr="0081268C">
        <w:rPr>
          <w:rFonts w:ascii="標楷體" w:eastAsia="標楷體" w:hAnsi="標楷體" w:cs="標楷體" w:hint="eastAsia"/>
          <w:bCs/>
          <w:sz w:val="28"/>
          <w:szCs w:val="28"/>
        </w:rPr>
        <w:t>公共理念之活動。</w:t>
      </w:r>
    </w:p>
    <w:p w:rsidR="00DD3CF4" w:rsidRPr="00C56395" w:rsidRDefault="00786055" w:rsidP="00C56395">
      <w:pPr>
        <w:spacing w:before="100" w:beforeAutospacing="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="000D78AE">
        <w:rPr>
          <w:rFonts w:ascii="標楷體" w:eastAsia="標楷體" w:hAnsi="標楷體" w:hint="eastAsia"/>
          <w:b/>
          <w:sz w:val="32"/>
          <w:szCs w:val="32"/>
        </w:rPr>
        <w:t>、參選</w:t>
      </w:r>
      <w:r w:rsidR="00DD3CF4" w:rsidRPr="00C56395">
        <w:rPr>
          <w:rFonts w:ascii="標楷體" w:eastAsia="標楷體" w:hAnsi="標楷體" w:hint="eastAsia"/>
          <w:b/>
          <w:sz w:val="32"/>
          <w:szCs w:val="32"/>
        </w:rPr>
        <w:t>資格：</w:t>
      </w:r>
    </w:p>
    <w:p w:rsidR="00B25AC2" w:rsidRPr="00A54725" w:rsidRDefault="00786055" w:rsidP="00C56395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proofErr w:type="gramStart"/>
      <w:r w:rsidRPr="00A54725">
        <w:rPr>
          <w:rFonts w:ascii="標楷體" w:eastAsia="標楷體" w:hAnsi="標楷體" w:cs="標楷體" w:hint="eastAsia"/>
          <w:bCs/>
          <w:sz w:val="28"/>
          <w:szCs w:val="28"/>
        </w:rPr>
        <w:t>一</w:t>
      </w:r>
      <w:proofErr w:type="gramEnd"/>
      <w:r w:rsidRPr="00A54725">
        <w:rPr>
          <w:rFonts w:ascii="標楷體" w:eastAsia="標楷體" w:hAnsi="標楷體" w:cs="標楷體" w:hint="eastAsia"/>
          <w:bCs/>
          <w:sz w:val="28"/>
          <w:szCs w:val="28"/>
        </w:rPr>
        <w:t>) 凡活動於</w:t>
      </w:r>
      <w:r w:rsidR="00EE1790">
        <w:rPr>
          <w:rFonts w:ascii="標楷體" w:eastAsia="標楷體" w:hAnsi="標楷體" w:cs="標楷體" w:hint="eastAsia"/>
          <w:bCs/>
          <w:sz w:val="28"/>
          <w:szCs w:val="28"/>
        </w:rPr>
        <w:t>201</w:t>
      </w:r>
      <w:r w:rsidR="00520063">
        <w:rPr>
          <w:rFonts w:ascii="標楷體" w:eastAsia="標楷體" w:hAnsi="標楷體" w:cs="標楷體" w:hint="eastAsia"/>
          <w:bCs/>
          <w:sz w:val="28"/>
          <w:szCs w:val="28"/>
        </w:rPr>
        <w:t>8</w:t>
      </w:r>
      <w:r w:rsidR="00A20C47" w:rsidRPr="00A54725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="00C47EA7" w:rsidRPr="00A54725">
        <w:rPr>
          <w:rFonts w:ascii="標楷體" w:eastAsia="標楷體" w:hAnsi="標楷體" w:cs="標楷體" w:hint="eastAsia"/>
          <w:bCs/>
          <w:sz w:val="28"/>
          <w:szCs w:val="28"/>
        </w:rPr>
        <w:t>7月1日起至</w:t>
      </w:r>
      <w:r w:rsidR="006852AD" w:rsidRPr="00A54725">
        <w:rPr>
          <w:rFonts w:ascii="標楷體" w:eastAsia="標楷體" w:hAnsi="標楷體" w:cs="標楷體" w:hint="eastAsia"/>
          <w:bCs/>
          <w:sz w:val="28"/>
          <w:szCs w:val="28"/>
        </w:rPr>
        <w:t>201</w:t>
      </w:r>
      <w:r w:rsidR="00520063">
        <w:rPr>
          <w:rFonts w:ascii="標楷體" w:eastAsia="標楷體" w:hAnsi="標楷體" w:cs="標楷體" w:hint="eastAsia"/>
          <w:bCs/>
          <w:sz w:val="28"/>
          <w:szCs w:val="28"/>
        </w:rPr>
        <w:t>9</w:t>
      </w:r>
      <w:r w:rsidR="00A20C47" w:rsidRPr="00A54725">
        <w:rPr>
          <w:rFonts w:ascii="標楷體" w:eastAsia="標楷體" w:hAnsi="標楷體" w:cs="標楷體" w:hint="eastAsia"/>
          <w:bCs/>
          <w:sz w:val="28"/>
          <w:szCs w:val="28"/>
        </w:rPr>
        <w:t>年</w:t>
      </w:r>
      <w:r w:rsidR="00C47EA7" w:rsidRPr="00A54725">
        <w:rPr>
          <w:rFonts w:ascii="標楷體" w:eastAsia="標楷體" w:hAnsi="標楷體" w:cs="標楷體" w:hint="eastAsia"/>
          <w:bCs/>
          <w:sz w:val="28"/>
          <w:szCs w:val="28"/>
        </w:rPr>
        <w:t>6月30</w:t>
      </w:r>
      <w:r w:rsidR="00DD3CF4" w:rsidRPr="00A54725">
        <w:rPr>
          <w:rFonts w:ascii="標楷體" w:eastAsia="標楷體" w:hAnsi="標楷體" w:cs="標楷體" w:hint="eastAsia"/>
          <w:bCs/>
          <w:sz w:val="28"/>
          <w:szCs w:val="28"/>
        </w:rPr>
        <w:t>日期間完成</w:t>
      </w:r>
      <w:r w:rsidRPr="00A54725">
        <w:rPr>
          <w:rFonts w:ascii="標楷體" w:eastAsia="標楷體" w:hAnsi="標楷體" w:cs="標楷體" w:hint="eastAsia"/>
          <w:bCs/>
          <w:sz w:val="28"/>
          <w:szCs w:val="28"/>
        </w:rPr>
        <w:t>，即</w:t>
      </w:r>
    </w:p>
    <w:p w:rsidR="00DD3CF4" w:rsidRDefault="00B25AC2" w:rsidP="00C56395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 w:rsidRPr="00A54725">
        <w:rPr>
          <w:rFonts w:ascii="標楷體" w:eastAsia="標楷體" w:hAnsi="標楷體" w:cs="標楷體" w:hint="eastAsia"/>
          <w:bCs/>
          <w:sz w:val="28"/>
          <w:szCs w:val="28"/>
        </w:rPr>
        <w:t xml:space="preserve">     </w:t>
      </w:r>
      <w:r w:rsidR="000D78AE" w:rsidRPr="00A54725">
        <w:rPr>
          <w:rFonts w:ascii="標楷體" w:eastAsia="標楷體" w:hAnsi="標楷體" w:cs="標楷體" w:hint="eastAsia"/>
          <w:bCs/>
          <w:sz w:val="28"/>
          <w:szCs w:val="28"/>
        </w:rPr>
        <w:t>可申請參選</w:t>
      </w:r>
      <w:r w:rsidR="00DD3CF4" w:rsidRPr="00A54725">
        <w:rPr>
          <w:rFonts w:ascii="標楷體" w:eastAsia="標楷體" w:hAnsi="標楷體" w:cs="標楷體" w:hint="eastAsia"/>
          <w:bCs/>
          <w:sz w:val="28"/>
          <w:szCs w:val="28"/>
        </w:rPr>
        <w:t>；活動</w:t>
      </w:r>
      <w:r w:rsidRPr="00A54725">
        <w:rPr>
          <w:rFonts w:ascii="標楷體" w:eastAsia="標楷體" w:hAnsi="標楷體" w:cs="標楷體" w:hint="eastAsia"/>
          <w:bCs/>
          <w:sz w:val="28"/>
          <w:szCs w:val="28"/>
        </w:rPr>
        <w:t>起始日則不</w:t>
      </w:r>
      <w:r w:rsidR="00DD3CF4" w:rsidRPr="00A54725">
        <w:rPr>
          <w:rFonts w:ascii="標楷體" w:eastAsia="標楷體" w:hAnsi="標楷體" w:cs="標楷體" w:hint="eastAsia"/>
          <w:bCs/>
          <w:sz w:val="28"/>
          <w:szCs w:val="28"/>
        </w:rPr>
        <w:t>限於上述期間。</w:t>
      </w:r>
    </w:p>
    <w:p w:rsidR="00786055" w:rsidRPr="00C56395" w:rsidRDefault="00786055" w:rsidP="00C56395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二) </w:t>
      </w:r>
      <w:r w:rsidR="000D78AE">
        <w:rPr>
          <w:rFonts w:ascii="標楷體" w:eastAsia="標楷體" w:hAnsi="標楷體" w:cs="標楷體" w:hint="eastAsia"/>
          <w:bCs/>
          <w:sz w:val="28"/>
          <w:szCs w:val="28"/>
        </w:rPr>
        <w:t>參選</w:t>
      </w:r>
      <w:r w:rsidR="00E20BD9">
        <w:rPr>
          <w:rFonts w:ascii="標楷體" w:eastAsia="標楷體" w:hAnsi="標楷體" w:cs="標楷體" w:hint="eastAsia"/>
          <w:bCs/>
          <w:sz w:val="28"/>
          <w:szCs w:val="28"/>
        </w:rPr>
        <w:t>單位投稿件數不限，每</w:t>
      </w:r>
      <w:proofErr w:type="gramStart"/>
      <w:r w:rsidR="00E20BD9">
        <w:rPr>
          <w:rFonts w:ascii="標楷體" w:eastAsia="標楷體" w:hAnsi="標楷體" w:cs="標楷體" w:hint="eastAsia"/>
          <w:bCs/>
          <w:sz w:val="28"/>
          <w:szCs w:val="28"/>
        </w:rPr>
        <w:t>個</w:t>
      </w:r>
      <w:proofErr w:type="gramEnd"/>
      <w:r w:rsidR="00E20BD9">
        <w:rPr>
          <w:rFonts w:ascii="標楷體" w:eastAsia="標楷體" w:hAnsi="標楷體" w:cs="標楷體" w:hint="eastAsia"/>
          <w:bCs/>
          <w:sz w:val="28"/>
          <w:szCs w:val="28"/>
        </w:rPr>
        <w:t>活動僅能擇</w:t>
      </w:r>
      <w:proofErr w:type="gramStart"/>
      <w:r w:rsidR="00E20BD9">
        <w:rPr>
          <w:rFonts w:ascii="標楷體" w:eastAsia="標楷體" w:hAnsi="標楷體" w:cs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bCs/>
          <w:sz w:val="28"/>
          <w:szCs w:val="28"/>
        </w:rPr>
        <w:t>類別報名。</w:t>
      </w:r>
    </w:p>
    <w:p w:rsidR="00DD3CF4" w:rsidRPr="00C56395" w:rsidRDefault="007C19DD" w:rsidP="00C56395">
      <w:pPr>
        <w:spacing w:before="100" w:beforeAutospacing="1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四、報名</w:t>
      </w:r>
      <w:r w:rsidR="00DD3CF4" w:rsidRPr="00C56395">
        <w:rPr>
          <w:rFonts w:ascii="標楷體" w:eastAsia="標楷體" w:hAnsi="標楷體" w:cs="標楷體" w:hint="eastAsia"/>
          <w:b/>
          <w:bCs/>
          <w:sz w:val="32"/>
          <w:szCs w:val="32"/>
        </w:rPr>
        <w:t>費用：</w:t>
      </w:r>
    </w:p>
    <w:p w:rsidR="00786055" w:rsidRDefault="00786055" w:rsidP="00C56395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bCs/>
          <w:sz w:val="28"/>
          <w:szCs w:val="28"/>
        </w:rPr>
        <w:t>) 本會會員免</w:t>
      </w:r>
      <w:r w:rsidR="00E20BD9">
        <w:rPr>
          <w:rFonts w:ascii="標楷體" w:eastAsia="標楷體" w:hAnsi="標楷體" w:cs="標楷體" w:hint="eastAsia"/>
          <w:bCs/>
          <w:sz w:val="28"/>
          <w:szCs w:val="28"/>
        </w:rPr>
        <w:t>費</w:t>
      </w:r>
      <w:r>
        <w:rPr>
          <w:rFonts w:ascii="標楷體" w:eastAsia="標楷體" w:hAnsi="標楷體" w:cs="標楷體" w:hint="eastAsia"/>
          <w:bCs/>
          <w:sz w:val="28"/>
          <w:szCs w:val="28"/>
        </w:rPr>
        <w:t>報名。</w:t>
      </w:r>
    </w:p>
    <w:p w:rsidR="000D78AE" w:rsidRPr="00C56395" w:rsidRDefault="00786055" w:rsidP="00C56395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二) </w:t>
      </w:r>
      <w:r w:rsidR="00DD3CF4" w:rsidRPr="00C56395">
        <w:rPr>
          <w:rFonts w:ascii="標楷體" w:eastAsia="標楷體" w:hAnsi="標楷體" w:cs="標楷體" w:hint="eastAsia"/>
          <w:bCs/>
          <w:sz w:val="28"/>
          <w:szCs w:val="28"/>
        </w:rPr>
        <w:t>非本會會員，</w:t>
      </w:r>
      <w:r w:rsidR="00DD3CF4" w:rsidRPr="00C56395">
        <w:rPr>
          <w:rFonts w:ascii="標楷體" w:eastAsia="標楷體" w:hAnsi="標楷體" w:cs="標楷體" w:hint="eastAsia"/>
          <w:bCs/>
          <w:sz w:val="28"/>
          <w:szCs w:val="28"/>
          <w:u w:val="single"/>
        </w:rPr>
        <w:t>每件</w:t>
      </w:r>
      <w:r w:rsidR="000D78AE">
        <w:rPr>
          <w:rFonts w:ascii="標楷體" w:eastAsia="標楷體" w:hAnsi="標楷體" w:cs="標楷體" w:hint="eastAsia"/>
          <w:bCs/>
          <w:sz w:val="28"/>
          <w:szCs w:val="28"/>
        </w:rPr>
        <w:t>參選</w:t>
      </w:r>
      <w:r w:rsidR="00DD3CF4" w:rsidRPr="00C56395">
        <w:rPr>
          <w:rFonts w:ascii="標楷體" w:eastAsia="標楷體" w:hAnsi="標楷體" w:cs="標楷體" w:hint="eastAsia"/>
          <w:bCs/>
          <w:sz w:val="28"/>
          <w:szCs w:val="28"/>
        </w:rPr>
        <w:t>作品酌收報名費新台幣3,000</w:t>
      </w:r>
      <w:r>
        <w:rPr>
          <w:rFonts w:ascii="標楷體" w:eastAsia="標楷體" w:hAnsi="標楷體" w:cs="標楷體" w:hint="eastAsia"/>
          <w:bCs/>
          <w:sz w:val="28"/>
          <w:szCs w:val="28"/>
        </w:rPr>
        <w:t>元。</w:t>
      </w:r>
    </w:p>
    <w:p w:rsidR="001E77A1" w:rsidRPr="00C56395" w:rsidRDefault="00786055" w:rsidP="001E77A1">
      <w:pPr>
        <w:spacing w:before="100" w:beforeAutospacing="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五</w:t>
      </w:r>
      <w:r w:rsidR="001E77A1" w:rsidRPr="00C56395">
        <w:rPr>
          <w:rFonts w:ascii="標楷體" w:eastAsia="標楷體" w:hAnsi="標楷體" w:hint="eastAsia"/>
          <w:b/>
          <w:sz w:val="32"/>
          <w:szCs w:val="32"/>
        </w:rPr>
        <w:t>、</w:t>
      </w:r>
      <w:r w:rsidR="001E77A1">
        <w:rPr>
          <w:rFonts w:ascii="標楷體" w:eastAsia="標楷體" w:hAnsi="標楷體" w:hint="eastAsia"/>
          <w:b/>
          <w:sz w:val="32"/>
          <w:szCs w:val="32"/>
        </w:rPr>
        <w:t>報名方式</w:t>
      </w:r>
      <w:r w:rsidR="001E77A1" w:rsidRPr="00C5639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E77A1" w:rsidRDefault="001E77A1" w:rsidP="001E77A1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86055">
        <w:rPr>
          <w:rFonts w:ascii="標楷體" w:eastAsia="標楷體" w:hAnsi="標楷體" w:cs="Arial" w:hint="eastAsia"/>
          <w:sz w:val="28"/>
          <w:szCs w:val="28"/>
        </w:rPr>
        <w:t xml:space="preserve">    </w:t>
      </w:r>
      <w:r w:rsidRPr="001E77A1">
        <w:rPr>
          <w:rFonts w:ascii="標楷體" w:eastAsia="標楷體" w:hAnsi="標楷體" w:cs="Arial" w:hint="eastAsia"/>
          <w:sz w:val="28"/>
          <w:szCs w:val="28"/>
        </w:rPr>
        <w:t>採取紙本或網路報名；填寫報名資料及上傳相關審查資料至本</w:t>
      </w:r>
    </w:p>
    <w:p w:rsidR="00786055" w:rsidRDefault="001E77A1" w:rsidP="001E77A1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1E77A1">
        <w:rPr>
          <w:rFonts w:ascii="標楷體" w:eastAsia="標楷體" w:hAnsi="標楷體" w:cs="Arial" w:hint="eastAsia"/>
          <w:sz w:val="28"/>
          <w:szCs w:val="28"/>
        </w:rPr>
        <w:t>會電子信箱：</w:t>
      </w:r>
      <w:r w:rsidR="00786055" w:rsidRPr="000D78AE">
        <w:rPr>
          <w:rFonts w:ascii="標楷體" w:eastAsia="標楷體" w:hAnsi="標楷體" w:cs="Arial" w:hint="eastAsia"/>
          <w:sz w:val="28"/>
          <w:szCs w:val="28"/>
        </w:rPr>
        <w:t>t.event.2010@gmail.com</w:t>
      </w:r>
      <w:r w:rsidR="00786055">
        <w:rPr>
          <w:rFonts w:ascii="標楷體" w:eastAsia="標楷體" w:hAnsi="標楷體" w:cs="Arial" w:hint="eastAsia"/>
          <w:sz w:val="28"/>
          <w:szCs w:val="28"/>
        </w:rPr>
        <w:t>，</w:t>
      </w:r>
      <w:r w:rsidRPr="001E77A1">
        <w:rPr>
          <w:rFonts w:ascii="標楷體" w:eastAsia="標楷體" w:hAnsi="標楷體" w:cs="Arial" w:hint="eastAsia"/>
          <w:sz w:val="28"/>
          <w:szCs w:val="28"/>
        </w:rPr>
        <w:t>或郵寄至110台北市</w:t>
      </w:r>
    </w:p>
    <w:p w:rsidR="001E77A1" w:rsidRPr="001E77A1" w:rsidRDefault="00786055" w:rsidP="001E77A1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1E77A1" w:rsidRPr="001E77A1">
        <w:rPr>
          <w:rFonts w:ascii="標楷體" w:eastAsia="標楷體" w:hAnsi="標楷體" w:cs="Arial" w:hint="eastAsia"/>
          <w:sz w:val="28"/>
          <w:szCs w:val="28"/>
        </w:rPr>
        <w:t>信義區基隆路一段333號4樓410室 台灣活動發展協會。</w:t>
      </w:r>
    </w:p>
    <w:p w:rsidR="005B7441" w:rsidRPr="00C56395" w:rsidRDefault="00786055" w:rsidP="005B7441">
      <w:pPr>
        <w:spacing w:before="100" w:beforeAutospacing="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六</w:t>
      </w:r>
      <w:r w:rsidR="005B7441" w:rsidRPr="00C56395">
        <w:rPr>
          <w:rFonts w:ascii="標楷體" w:eastAsia="標楷體" w:hAnsi="標楷體" w:hint="eastAsia"/>
          <w:b/>
          <w:sz w:val="32"/>
          <w:szCs w:val="32"/>
        </w:rPr>
        <w:t>、</w:t>
      </w:r>
      <w:r w:rsidR="005B7441">
        <w:rPr>
          <w:rFonts w:ascii="標楷體" w:eastAsia="標楷體" w:hAnsi="標楷體" w:hint="eastAsia"/>
          <w:b/>
          <w:sz w:val="32"/>
          <w:szCs w:val="32"/>
        </w:rPr>
        <w:t>繳交資料</w:t>
      </w:r>
      <w:r w:rsidR="005B7441" w:rsidRPr="00C5639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5B7441" w:rsidRPr="005B7441" w:rsidRDefault="005B7441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5B7441">
        <w:rPr>
          <w:rFonts w:ascii="標楷體" w:eastAsia="標楷體" w:hAnsi="標楷體" w:cs="Arial" w:hint="eastAsia"/>
          <w:sz w:val="28"/>
          <w:szCs w:val="28"/>
        </w:rPr>
        <w:t xml:space="preserve"> </w:t>
      </w:r>
      <w:proofErr w:type="gramStart"/>
      <w:r w:rsidR="00784431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="00784431">
        <w:rPr>
          <w:rFonts w:ascii="標楷體" w:eastAsia="標楷體" w:hAnsi="標楷體" w:cs="Arial" w:hint="eastAsia"/>
          <w:sz w:val="28"/>
          <w:szCs w:val="28"/>
        </w:rPr>
        <w:t xml:space="preserve">) </w:t>
      </w:r>
      <w:r w:rsidR="00554B8B">
        <w:rPr>
          <w:rFonts w:ascii="標楷體" w:eastAsia="標楷體" w:hAnsi="標楷體" w:cs="Arial" w:hint="eastAsia"/>
          <w:sz w:val="28"/>
          <w:szCs w:val="28"/>
        </w:rPr>
        <w:t>初選：</w:t>
      </w:r>
      <w:r w:rsidR="000D78AE">
        <w:rPr>
          <w:rFonts w:ascii="標楷體" w:eastAsia="標楷體" w:hAnsi="標楷體" w:cs="Arial" w:hint="eastAsia"/>
          <w:sz w:val="28"/>
          <w:szCs w:val="28"/>
        </w:rPr>
        <w:t>參選</w:t>
      </w:r>
      <w:r w:rsidR="00406CD1">
        <w:rPr>
          <w:rFonts w:ascii="標楷體" w:eastAsia="標楷體" w:hAnsi="標楷體" w:cs="Arial" w:hint="eastAsia"/>
          <w:sz w:val="28"/>
          <w:szCs w:val="28"/>
        </w:rPr>
        <w:t>單位請</w:t>
      </w:r>
      <w:r w:rsidRPr="005B7441">
        <w:rPr>
          <w:rFonts w:ascii="標楷體" w:eastAsia="標楷體" w:hAnsi="標楷體" w:cs="Arial" w:hint="eastAsia"/>
          <w:sz w:val="28"/>
          <w:szCs w:val="28"/>
        </w:rPr>
        <w:t>填寫報名表</w:t>
      </w:r>
      <w:r w:rsidR="00406CD1">
        <w:rPr>
          <w:rFonts w:ascii="標楷體" w:eastAsia="標楷體" w:hAnsi="標楷體" w:cs="Arial" w:hint="eastAsia"/>
          <w:sz w:val="28"/>
          <w:szCs w:val="28"/>
        </w:rPr>
        <w:t>(附件一)</w:t>
      </w:r>
      <w:r w:rsidRPr="005B7441">
        <w:rPr>
          <w:rFonts w:ascii="標楷體" w:eastAsia="標楷體" w:hAnsi="標楷體" w:cs="Arial" w:hint="eastAsia"/>
          <w:sz w:val="28"/>
          <w:szCs w:val="28"/>
        </w:rPr>
        <w:t>，</w:t>
      </w:r>
      <w:r w:rsidR="00406CD1">
        <w:rPr>
          <w:rFonts w:ascii="標楷體" w:eastAsia="標楷體" w:hAnsi="標楷體" w:cs="Arial" w:hint="eastAsia"/>
          <w:sz w:val="28"/>
          <w:szCs w:val="28"/>
        </w:rPr>
        <w:t>並提供下列</w:t>
      </w:r>
      <w:r w:rsidRPr="005B7441">
        <w:rPr>
          <w:rFonts w:ascii="標楷體" w:eastAsia="標楷體" w:hAnsi="標楷體" w:cs="Arial" w:hint="eastAsia"/>
          <w:sz w:val="28"/>
          <w:szCs w:val="28"/>
        </w:rPr>
        <w:t>資</w:t>
      </w:r>
      <w:r w:rsidR="00784431">
        <w:rPr>
          <w:rFonts w:ascii="標楷體" w:eastAsia="標楷體" w:hAnsi="標楷體" w:cs="Arial" w:hint="eastAsia"/>
          <w:sz w:val="28"/>
          <w:szCs w:val="28"/>
        </w:rPr>
        <w:t>料：</w:t>
      </w:r>
    </w:p>
    <w:p w:rsidR="005B7441" w:rsidRPr="005B7441" w:rsidRDefault="005E1CA4" w:rsidP="005B7441">
      <w:pPr>
        <w:widowControl/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784431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5B7441" w:rsidRPr="005B7441">
        <w:rPr>
          <w:rFonts w:ascii="標楷體" w:eastAsia="標楷體" w:hAnsi="標楷體" w:cs="Arial" w:hint="eastAsia"/>
          <w:sz w:val="28"/>
          <w:szCs w:val="28"/>
        </w:rPr>
        <w:t>1、</w:t>
      </w:r>
      <w:r w:rsidR="005B7441" w:rsidRPr="005B7441">
        <w:rPr>
          <w:rFonts w:ascii="標楷體" w:eastAsia="標楷體" w:hAnsi="標楷體" w:cs="標楷體" w:hint="eastAsia"/>
          <w:bCs/>
          <w:sz w:val="28"/>
          <w:szCs w:val="28"/>
        </w:rPr>
        <w:t>活動計劃書。</w:t>
      </w:r>
    </w:p>
    <w:p w:rsidR="005B7441" w:rsidRDefault="00784431" w:rsidP="005B7441">
      <w:pPr>
        <w:widowControl/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5E1CA4"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5B7441" w:rsidRPr="005B7441">
        <w:rPr>
          <w:rFonts w:ascii="標楷體" w:eastAsia="標楷體" w:hAnsi="標楷體" w:cs="標楷體" w:hint="eastAsia"/>
          <w:bCs/>
          <w:sz w:val="28"/>
          <w:szCs w:val="28"/>
        </w:rPr>
        <w:t>2、活動策略及成果</w:t>
      </w:r>
      <w:r w:rsidRPr="00784431">
        <w:rPr>
          <w:rFonts w:ascii="標楷體" w:eastAsia="標楷體" w:hAnsi="標楷體" w:cs="標楷體" w:hint="eastAsia"/>
          <w:bCs/>
          <w:sz w:val="28"/>
          <w:szCs w:val="28"/>
        </w:rPr>
        <w:t>(宣傳方式、人數、環保、媒體…等)</w:t>
      </w:r>
      <w:r w:rsidR="005B7441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5B7441" w:rsidRDefault="00784431" w:rsidP="005B744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5E1CA4"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 w:rsidR="005B7441">
        <w:rPr>
          <w:rFonts w:ascii="標楷體" w:eastAsia="標楷體" w:hAnsi="標楷體" w:cs="標楷體" w:hint="eastAsia"/>
          <w:bCs/>
          <w:sz w:val="28"/>
          <w:szCs w:val="28"/>
        </w:rPr>
        <w:t>3、</w:t>
      </w:r>
      <w:r w:rsidRPr="00784431">
        <w:rPr>
          <w:rFonts w:ascii="標楷體" w:eastAsia="標楷體" w:hAnsi="標楷體" w:cs="標楷體" w:hint="eastAsia"/>
          <w:bCs/>
          <w:sz w:val="28"/>
          <w:szCs w:val="28"/>
        </w:rPr>
        <w:t>活動紀錄</w:t>
      </w:r>
      <w:r w:rsidRPr="00784431">
        <w:rPr>
          <w:rFonts w:ascii="標楷體" w:eastAsia="標楷體" w:hAnsi="標楷體" w:hint="eastAsia"/>
          <w:sz w:val="28"/>
          <w:szCs w:val="28"/>
        </w:rPr>
        <w:t>（照片</w:t>
      </w:r>
      <w:r w:rsidR="00092B6A">
        <w:rPr>
          <w:rFonts w:ascii="標楷體" w:eastAsia="標楷體" w:hAnsi="標楷體" w:hint="eastAsia"/>
          <w:sz w:val="28"/>
          <w:szCs w:val="28"/>
        </w:rPr>
        <w:t>6-8張</w:t>
      </w:r>
      <w:r w:rsidRPr="00784431">
        <w:rPr>
          <w:rFonts w:ascii="標楷體" w:eastAsia="標楷體" w:hAnsi="標楷體" w:hint="eastAsia"/>
          <w:sz w:val="28"/>
          <w:szCs w:val="28"/>
        </w:rPr>
        <w:t>、影片</w:t>
      </w:r>
      <w:r w:rsidR="00092B6A" w:rsidRPr="00784431">
        <w:rPr>
          <w:rFonts w:ascii="標楷體" w:eastAsia="標楷體" w:hAnsi="標楷體" w:hint="eastAsia"/>
          <w:sz w:val="28"/>
          <w:szCs w:val="28"/>
        </w:rPr>
        <w:t>4分鐘內</w:t>
      </w:r>
      <w:r w:rsidRPr="00784431">
        <w:rPr>
          <w:rFonts w:ascii="標楷體" w:eastAsia="標楷體" w:hAnsi="標楷體" w:hint="eastAsia"/>
          <w:sz w:val="28"/>
          <w:szCs w:val="28"/>
        </w:rPr>
        <w:t>或媒體報導資料）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84431" w:rsidRDefault="005E1CA4" w:rsidP="005B744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84431">
        <w:rPr>
          <w:rFonts w:ascii="標楷體" w:eastAsia="標楷體" w:hAnsi="標楷體" w:hint="eastAsia"/>
          <w:sz w:val="28"/>
          <w:szCs w:val="28"/>
        </w:rPr>
        <w:t xml:space="preserve">  4、</w:t>
      </w:r>
      <w:r w:rsidR="00784431" w:rsidRPr="00784431">
        <w:rPr>
          <w:rFonts w:ascii="標楷體" w:eastAsia="標楷體" w:hAnsi="標楷體" w:hint="eastAsia"/>
          <w:sz w:val="28"/>
          <w:szCs w:val="28"/>
        </w:rPr>
        <w:t>其他特殊事項。</w:t>
      </w:r>
    </w:p>
    <w:p w:rsidR="00554B8B" w:rsidRDefault="00554B8B" w:rsidP="005B744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二) 決選：入圍決選單位，須於指定日期前繳交決選</w:t>
      </w:r>
      <w:r w:rsidR="00971955">
        <w:rPr>
          <w:rFonts w:ascii="標楷體" w:eastAsia="標楷體" w:hAnsi="標楷體" w:hint="eastAsia"/>
          <w:sz w:val="28"/>
          <w:szCs w:val="28"/>
        </w:rPr>
        <w:t>簡報</w:t>
      </w:r>
      <w:r>
        <w:rPr>
          <w:rFonts w:ascii="標楷體" w:eastAsia="標楷體" w:hAnsi="標楷體" w:hint="eastAsia"/>
          <w:sz w:val="28"/>
          <w:szCs w:val="28"/>
        </w:rPr>
        <w:t>資料。</w:t>
      </w:r>
    </w:p>
    <w:p w:rsidR="00971955" w:rsidRDefault="00971955" w:rsidP="005B744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1、15分鐘之中文簡報檔。</w:t>
      </w:r>
    </w:p>
    <w:p w:rsidR="00971955" w:rsidRDefault="00971955" w:rsidP="005B7441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2、其他補充資料。</w:t>
      </w:r>
    </w:p>
    <w:p w:rsidR="00D860CE" w:rsidRDefault="00784431" w:rsidP="0078443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554B8B">
        <w:rPr>
          <w:rFonts w:ascii="標楷體" w:eastAsia="標楷體" w:hAnsi="標楷體" w:cs="Arial" w:hint="eastAsia"/>
          <w:sz w:val="28"/>
          <w:szCs w:val="28"/>
        </w:rPr>
        <w:t>三</w:t>
      </w:r>
      <w:r>
        <w:rPr>
          <w:rFonts w:ascii="標楷體" w:eastAsia="標楷體" w:hAnsi="標楷體" w:cs="Arial" w:hint="eastAsia"/>
          <w:sz w:val="28"/>
          <w:szCs w:val="28"/>
        </w:rPr>
        <w:t>) 上述資料如</w:t>
      </w:r>
      <w:r w:rsidR="00D860CE">
        <w:rPr>
          <w:rFonts w:ascii="標楷體" w:eastAsia="標楷體" w:hAnsi="標楷體" w:cs="Arial" w:hint="eastAsia"/>
          <w:sz w:val="28"/>
          <w:szCs w:val="28"/>
        </w:rPr>
        <w:t>為紙本檔案，請提供一式五份；如為</w:t>
      </w:r>
      <w:r>
        <w:rPr>
          <w:rFonts w:ascii="標楷體" w:eastAsia="標楷體" w:hAnsi="標楷體" w:cs="Arial" w:hint="eastAsia"/>
          <w:sz w:val="28"/>
          <w:szCs w:val="28"/>
        </w:rPr>
        <w:t>電子檔案，</w:t>
      </w:r>
      <w:r w:rsidR="00D860CE">
        <w:rPr>
          <w:rFonts w:ascii="標楷體" w:eastAsia="標楷體" w:hAnsi="標楷體" w:cs="Arial" w:hint="eastAsia"/>
          <w:sz w:val="28"/>
          <w:szCs w:val="28"/>
        </w:rPr>
        <w:t>文</w:t>
      </w:r>
    </w:p>
    <w:p w:rsidR="000D78AE" w:rsidRDefault="00D860CE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551F90">
        <w:rPr>
          <w:rFonts w:ascii="標楷體" w:eastAsia="標楷體" w:hAnsi="標楷體" w:cs="Arial" w:hint="eastAsia"/>
          <w:sz w:val="28"/>
          <w:szCs w:val="28"/>
        </w:rPr>
        <w:t>件</w:t>
      </w:r>
      <w:r>
        <w:rPr>
          <w:rFonts w:ascii="標楷體" w:eastAsia="標楷體" w:hAnsi="標楷體" w:cs="Arial" w:hint="eastAsia"/>
          <w:sz w:val="28"/>
          <w:szCs w:val="28"/>
        </w:rPr>
        <w:t>資料請</w:t>
      </w:r>
      <w:r w:rsidR="000D78AE">
        <w:rPr>
          <w:rFonts w:ascii="標楷體" w:eastAsia="標楷體" w:hAnsi="標楷體" w:cs="Arial" w:hint="eastAsia"/>
          <w:sz w:val="28"/>
          <w:szCs w:val="28"/>
        </w:rPr>
        <w:t>提供</w:t>
      </w:r>
      <w:r w:rsidR="00784431">
        <w:rPr>
          <w:rFonts w:ascii="標楷體" w:eastAsia="標楷體" w:hAnsi="標楷體" w:cs="Arial" w:hint="eastAsia"/>
          <w:sz w:val="28"/>
          <w:szCs w:val="28"/>
        </w:rPr>
        <w:t>PDF格式</w:t>
      </w:r>
      <w:r w:rsidR="00551F90">
        <w:rPr>
          <w:rFonts w:ascii="標楷體" w:eastAsia="標楷體" w:hAnsi="標楷體" w:cs="Arial" w:hint="eastAsia"/>
          <w:sz w:val="28"/>
          <w:szCs w:val="28"/>
        </w:rPr>
        <w:t>；活動照片</w:t>
      </w:r>
      <w:r w:rsidR="000D78AE">
        <w:rPr>
          <w:rFonts w:ascii="標楷體" w:eastAsia="標楷體" w:hAnsi="標楷體" w:cs="Arial" w:hint="eastAsia"/>
          <w:sz w:val="28"/>
          <w:szCs w:val="28"/>
        </w:rPr>
        <w:t>解析度</w:t>
      </w:r>
      <w:r w:rsidR="005E1CA4">
        <w:rPr>
          <w:rFonts w:ascii="標楷體" w:eastAsia="標楷體" w:hAnsi="標楷體" w:cs="Arial" w:hint="eastAsia"/>
          <w:sz w:val="28"/>
          <w:szCs w:val="28"/>
        </w:rPr>
        <w:t>請提供</w:t>
      </w:r>
      <w:r>
        <w:rPr>
          <w:rFonts w:ascii="標楷體" w:eastAsia="標楷體" w:hAnsi="標楷體" w:cs="Arial" w:hint="eastAsia"/>
          <w:sz w:val="28"/>
          <w:szCs w:val="28"/>
        </w:rPr>
        <w:t>200dpi</w:t>
      </w:r>
      <w:r w:rsidR="005E1CA4">
        <w:rPr>
          <w:rFonts w:ascii="標楷體" w:eastAsia="標楷體" w:hAnsi="標楷體" w:cs="Arial" w:hint="eastAsia"/>
          <w:sz w:val="28"/>
          <w:szCs w:val="28"/>
        </w:rPr>
        <w:t>以上</w:t>
      </w:r>
      <w:r w:rsidR="00551F90">
        <w:rPr>
          <w:rFonts w:ascii="標楷體" w:eastAsia="標楷體" w:hAnsi="標楷體" w:cs="Arial" w:hint="eastAsia"/>
          <w:sz w:val="28"/>
          <w:szCs w:val="28"/>
        </w:rPr>
        <w:t>；</w:t>
      </w:r>
    </w:p>
    <w:p w:rsidR="00784431" w:rsidRPr="000E786C" w:rsidRDefault="000D78AE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551F90">
        <w:rPr>
          <w:rFonts w:ascii="標楷體" w:eastAsia="標楷體" w:hAnsi="標楷體" w:cs="Arial" w:hint="eastAsia"/>
          <w:sz w:val="28"/>
          <w:szCs w:val="28"/>
        </w:rPr>
        <w:t>活動影片</w:t>
      </w:r>
      <w:r>
        <w:rPr>
          <w:rFonts w:ascii="標楷體" w:eastAsia="標楷體" w:hAnsi="標楷體" w:cs="Arial" w:hint="eastAsia"/>
          <w:sz w:val="28"/>
          <w:szCs w:val="28"/>
        </w:rPr>
        <w:t>格式</w:t>
      </w:r>
      <w:r w:rsidR="00551F90">
        <w:rPr>
          <w:rFonts w:ascii="標楷體" w:eastAsia="標楷體" w:hAnsi="標楷體" w:cs="Arial" w:hint="eastAsia"/>
          <w:sz w:val="28"/>
          <w:szCs w:val="28"/>
        </w:rPr>
        <w:t>請提供mp</w:t>
      </w:r>
      <w:r w:rsidR="00D860CE">
        <w:rPr>
          <w:rFonts w:ascii="標楷體" w:eastAsia="標楷體" w:hAnsi="標楷體" w:cs="Arial" w:hint="eastAsia"/>
          <w:sz w:val="28"/>
          <w:szCs w:val="28"/>
        </w:rPr>
        <w:t>4</w:t>
      </w:r>
      <w:r w:rsidR="00551F90">
        <w:rPr>
          <w:rFonts w:ascii="標楷體" w:eastAsia="標楷體" w:hAnsi="標楷體" w:cs="Arial" w:hint="eastAsia"/>
          <w:sz w:val="28"/>
          <w:szCs w:val="28"/>
        </w:rPr>
        <w:t>、mpg</w:t>
      </w:r>
      <w:r>
        <w:rPr>
          <w:rFonts w:ascii="標楷體" w:eastAsia="標楷體" w:hAnsi="標楷體" w:cs="Arial" w:hint="eastAsia"/>
          <w:sz w:val="28"/>
          <w:szCs w:val="28"/>
        </w:rPr>
        <w:t>、</w:t>
      </w:r>
      <w:r w:rsidR="00D860CE">
        <w:rPr>
          <w:rFonts w:ascii="標楷體" w:eastAsia="標楷體" w:hAnsi="標楷體" w:cs="Arial" w:hint="eastAsia"/>
          <w:sz w:val="28"/>
          <w:szCs w:val="28"/>
        </w:rPr>
        <w:t>網路連結</w:t>
      </w:r>
      <w:r>
        <w:rPr>
          <w:rFonts w:ascii="標楷體" w:eastAsia="標楷體" w:hAnsi="標楷體" w:cs="Arial" w:hint="eastAsia"/>
          <w:sz w:val="28"/>
          <w:szCs w:val="28"/>
        </w:rPr>
        <w:t>或光碟片</w:t>
      </w:r>
      <w:r w:rsidR="00784431">
        <w:rPr>
          <w:rFonts w:ascii="標楷體" w:eastAsia="標楷體" w:hAnsi="標楷體" w:cs="Arial" w:hint="eastAsia"/>
          <w:sz w:val="28"/>
          <w:szCs w:val="28"/>
        </w:rPr>
        <w:t>。</w:t>
      </w:r>
    </w:p>
    <w:p w:rsidR="005B7441" w:rsidRPr="00C56395" w:rsidRDefault="000D78AE" w:rsidP="005B7441">
      <w:pPr>
        <w:spacing w:before="100" w:beforeAutospacing="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</w:t>
      </w:r>
      <w:r w:rsidR="005B7441" w:rsidRPr="00C56395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評選</w:t>
      </w:r>
      <w:r w:rsidR="005A7E2F">
        <w:rPr>
          <w:rFonts w:ascii="標楷體" w:eastAsia="標楷體" w:hAnsi="標楷體" w:hint="eastAsia"/>
          <w:b/>
          <w:sz w:val="32"/>
          <w:szCs w:val="32"/>
        </w:rPr>
        <w:t>委員會及工作小組</w:t>
      </w:r>
      <w:r w:rsidR="005B7441" w:rsidRPr="00C5639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5A7E2F" w:rsidRDefault="005A7E2F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 xml:space="preserve">) </w:t>
      </w:r>
      <w:r w:rsidR="000D78AE">
        <w:rPr>
          <w:rFonts w:ascii="標楷體" w:eastAsia="標楷體" w:hAnsi="標楷體" w:cs="Arial" w:hint="eastAsia"/>
          <w:sz w:val="28"/>
          <w:szCs w:val="28"/>
        </w:rPr>
        <w:t>評選</w:t>
      </w:r>
      <w:r>
        <w:rPr>
          <w:rFonts w:ascii="標楷體" w:eastAsia="標楷體" w:hAnsi="標楷體" w:cs="Arial" w:hint="eastAsia"/>
          <w:sz w:val="28"/>
          <w:szCs w:val="28"/>
        </w:rPr>
        <w:t>委員會：</w:t>
      </w:r>
    </w:p>
    <w:p w:rsidR="00A54A3F" w:rsidRDefault="005A7E2F" w:rsidP="00231509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231509">
        <w:rPr>
          <w:rFonts w:ascii="標楷體" w:eastAsia="標楷體" w:hAnsi="標楷體" w:cs="Arial" w:hint="eastAsia"/>
          <w:sz w:val="28"/>
          <w:szCs w:val="28"/>
        </w:rPr>
        <w:t>1、</w:t>
      </w:r>
      <w:r w:rsidR="00A54A3F">
        <w:rPr>
          <w:rFonts w:ascii="標楷體" w:eastAsia="標楷體" w:hAnsi="標楷體" w:cs="Arial" w:hint="eastAsia"/>
          <w:sz w:val="28"/>
          <w:szCs w:val="28"/>
        </w:rPr>
        <w:t>總召集人：</w:t>
      </w:r>
    </w:p>
    <w:p w:rsidR="00361805" w:rsidRDefault="00A54A3F" w:rsidP="00231509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</w:t>
      </w:r>
      <w:r w:rsidR="000D78AE">
        <w:rPr>
          <w:rFonts w:ascii="標楷體" w:eastAsia="標楷體" w:hAnsi="標楷體" w:cs="Arial" w:hint="eastAsia"/>
          <w:sz w:val="28"/>
          <w:szCs w:val="28"/>
        </w:rPr>
        <w:t>評選</w:t>
      </w:r>
      <w:proofErr w:type="gramStart"/>
      <w:r w:rsidR="00231509">
        <w:rPr>
          <w:rFonts w:ascii="標楷體" w:eastAsia="標楷體" w:hAnsi="標楷體" w:cs="Arial" w:hint="eastAsia"/>
          <w:sz w:val="28"/>
          <w:szCs w:val="28"/>
        </w:rPr>
        <w:t>委員會置</w:t>
      </w:r>
      <w:r w:rsidR="00361805">
        <w:rPr>
          <w:rFonts w:ascii="標楷體" w:eastAsia="標楷體" w:hAnsi="標楷體" w:cs="Arial" w:hint="eastAsia"/>
          <w:sz w:val="28"/>
          <w:szCs w:val="28"/>
        </w:rPr>
        <w:t>總</w:t>
      </w:r>
      <w:r w:rsidR="00231509">
        <w:rPr>
          <w:rFonts w:ascii="標楷體" w:eastAsia="標楷體" w:hAnsi="標楷體" w:cs="Arial" w:hint="eastAsia"/>
          <w:sz w:val="28"/>
          <w:szCs w:val="28"/>
        </w:rPr>
        <w:t>召集人</w:t>
      </w:r>
      <w:proofErr w:type="gramEnd"/>
      <w:r w:rsidR="00231509">
        <w:rPr>
          <w:rFonts w:ascii="標楷體" w:eastAsia="標楷體" w:hAnsi="標楷體" w:cs="Arial" w:hint="eastAsia"/>
          <w:sz w:val="28"/>
          <w:szCs w:val="28"/>
        </w:rPr>
        <w:t>1名，由本會現任理事長擔任，或委</w:t>
      </w:r>
    </w:p>
    <w:p w:rsidR="00092B6A" w:rsidRDefault="00361805" w:rsidP="00231509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</w:t>
      </w:r>
      <w:r w:rsidR="00231509">
        <w:rPr>
          <w:rFonts w:ascii="標楷體" w:eastAsia="標楷體" w:hAnsi="標楷體" w:cs="Arial" w:hint="eastAsia"/>
          <w:sz w:val="28"/>
          <w:szCs w:val="28"/>
        </w:rPr>
        <w:t>由本會歷屆理事長1名</w:t>
      </w:r>
      <w:r>
        <w:rPr>
          <w:rFonts w:ascii="標楷體" w:eastAsia="標楷體" w:hAnsi="標楷體" w:cs="Arial" w:hint="eastAsia"/>
          <w:sz w:val="28"/>
          <w:szCs w:val="28"/>
        </w:rPr>
        <w:t>擔任，負責推薦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遴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聘評</w:t>
      </w:r>
      <w:r w:rsidR="000D78AE">
        <w:rPr>
          <w:rFonts w:ascii="標楷體" w:eastAsia="標楷體" w:hAnsi="標楷體" w:cs="Arial" w:hint="eastAsia"/>
          <w:sz w:val="28"/>
          <w:szCs w:val="28"/>
        </w:rPr>
        <w:t>選</w:t>
      </w:r>
      <w:r w:rsidR="00092B6A">
        <w:rPr>
          <w:rFonts w:ascii="標楷體" w:eastAsia="標楷體" w:hAnsi="標楷體" w:cs="Arial" w:hint="eastAsia"/>
          <w:sz w:val="28"/>
          <w:szCs w:val="28"/>
        </w:rPr>
        <w:t>委員及主持</w:t>
      </w:r>
    </w:p>
    <w:p w:rsidR="00231509" w:rsidRDefault="00092B6A" w:rsidP="00231509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評審會議。</w:t>
      </w:r>
    </w:p>
    <w:p w:rsidR="00A54A3F" w:rsidRDefault="00231509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2</w:t>
      </w:r>
      <w:r w:rsidR="005A7E2F">
        <w:rPr>
          <w:rFonts w:ascii="標楷體" w:eastAsia="標楷體" w:hAnsi="標楷體" w:cs="Arial" w:hint="eastAsia"/>
          <w:sz w:val="28"/>
          <w:szCs w:val="28"/>
        </w:rPr>
        <w:t>、</w:t>
      </w:r>
      <w:r w:rsidR="00A54A3F">
        <w:rPr>
          <w:rFonts w:ascii="標楷體" w:eastAsia="標楷體" w:hAnsi="標楷體" w:cs="Arial" w:hint="eastAsia"/>
          <w:sz w:val="28"/>
          <w:szCs w:val="28"/>
        </w:rPr>
        <w:t>評</w:t>
      </w:r>
      <w:r w:rsidR="000D78AE">
        <w:rPr>
          <w:rFonts w:ascii="標楷體" w:eastAsia="標楷體" w:hAnsi="標楷體" w:cs="Arial" w:hint="eastAsia"/>
          <w:sz w:val="28"/>
          <w:szCs w:val="28"/>
        </w:rPr>
        <w:t>選</w:t>
      </w:r>
      <w:r w:rsidR="00A54A3F">
        <w:rPr>
          <w:rFonts w:ascii="標楷體" w:eastAsia="標楷體" w:hAnsi="標楷體" w:cs="Arial" w:hint="eastAsia"/>
          <w:sz w:val="28"/>
          <w:szCs w:val="28"/>
        </w:rPr>
        <w:t>委員：</w:t>
      </w:r>
    </w:p>
    <w:p w:rsidR="00361805" w:rsidRDefault="00A54A3F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</w:t>
      </w:r>
      <w:r w:rsidR="005A7E2F">
        <w:rPr>
          <w:rFonts w:ascii="標楷體" w:eastAsia="標楷體" w:hAnsi="標楷體" w:cs="Arial" w:hint="eastAsia"/>
          <w:sz w:val="28"/>
          <w:szCs w:val="28"/>
        </w:rPr>
        <w:t>分「企業活動類」及「公共服務類」兩組，</w:t>
      </w:r>
      <w:r>
        <w:rPr>
          <w:rFonts w:ascii="標楷體" w:eastAsia="標楷體" w:hAnsi="標楷體" w:cs="Arial" w:hint="eastAsia"/>
          <w:sz w:val="28"/>
          <w:szCs w:val="28"/>
        </w:rPr>
        <w:t>由本會會員及相</w:t>
      </w:r>
    </w:p>
    <w:p w:rsidR="00231509" w:rsidRDefault="00361805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="00A54A3F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5A7E2F">
        <w:rPr>
          <w:rFonts w:ascii="標楷體" w:eastAsia="標楷體" w:hAnsi="標楷體" w:cs="Arial" w:hint="eastAsia"/>
          <w:sz w:val="28"/>
          <w:szCs w:val="28"/>
        </w:rPr>
        <w:t>關領域產官學專家五</w:t>
      </w:r>
      <w:r w:rsidR="00A54A3F">
        <w:rPr>
          <w:rFonts w:ascii="標楷體" w:eastAsia="標楷體" w:hAnsi="標楷體" w:cs="Arial" w:hint="eastAsia"/>
          <w:sz w:val="28"/>
          <w:szCs w:val="28"/>
        </w:rPr>
        <w:t>至</w:t>
      </w:r>
      <w:r w:rsidR="005A7E2F">
        <w:rPr>
          <w:rFonts w:ascii="標楷體" w:eastAsia="標楷體" w:hAnsi="標楷體" w:cs="Arial" w:hint="eastAsia"/>
          <w:sz w:val="28"/>
          <w:szCs w:val="28"/>
        </w:rPr>
        <w:t>八人</w:t>
      </w:r>
      <w:r w:rsidR="000F748A">
        <w:rPr>
          <w:rFonts w:ascii="標楷體" w:eastAsia="標楷體" w:hAnsi="標楷體" w:cs="Arial" w:hint="eastAsia"/>
          <w:sz w:val="28"/>
          <w:szCs w:val="28"/>
        </w:rPr>
        <w:t>，擔任初</w:t>
      </w:r>
      <w:r w:rsidR="00A54A3F">
        <w:rPr>
          <w:rFonts w:ascii="標楷體" w:eastAsia="標楷體" w:hAnsi="標楷體" w:cs="Arial" w:hint="eastAsia"/>
          <w:sz w:val="28"/>
          <w:szCs w:val="28"/>
        </w:rPr>
        <w:t>選及決</w:t>
      </w:r>
      <w:r w:rsidR="000D78AE">
        <w:rPr>
          <w:rFonts w:ascii="標楷體" w:eastAsia="標楷體" w:hAnsi="標楷體" w:cs="Arial" w:hint="eastAsia"/>
          <w:sz w:val="28"/>
          <w:szCs w:val="28"/>
        </w:rPr>
        <w:t>選</w:t>
      </w:r>
      <w:r w:rsidR="00A54A3F">
        <w:rPr>
          <w:rFonts w:ascii="標楷體" w:eastAsia="標楷體" w:hAnsi="標楷體" w:cs="Arial" w:hint="eastAsia"/>
          <w:sz w:val="28"/>
          <w:szCs w:val="28"/>
        </w:rPr>
        <w:t>評分作業。</w:t>
      </w:r>
    </w:p>
    <w:p w:rsidR="004564EB" w:rsidRDefault="004564EB" w:rsidP="00231509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二) 工作小組：</w:t>
      </w:r>
    </w:p>
    <w:p w:rsidR="001F3B52" w:rsidRDefault="004564EB" w:rsidP="00231509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由本會秘書處成員組成，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負責本獎之</w:t>
      </w:r>
      <w:proofErr w:type="gramEnd"/>
      <w:r w:rsidR="001F3B52">
        <w:rPr>
          <w:rFonts w:ascii="標楷體" w:eastAsia="標楷體" w:hAnsi="標楷體" w:cs="Arial" w:hint="eastAsia"/>
          <w:sz w:val="28"/>
          <w:szCs w:val="28"/>
        </w:rPr>
        <w:t>報名、</w:t>
      </w:r>
      <w:r>
        <w:rPr>
          <w:rFonts w:ascii="標楷體" w:eastAsia="標楷體" w:hAnsi="標楷體" w:cs="Arial" w:hint="eastAsia"/>
          <w:sz w:val="28"/>
          <w:szCs w:val="28"/>
        </w:rPr>
        <w:t>聯繫</w:t>
      </w:r>
      <w:r w:rsidR="001F3B52">
        <w:rPr>
          <w:rFonts w:ascii="標楷體" w:eastAsia="標楷體" w:hAnsi="標楷體" w:cs="Arial" w:hint="eastAsia"/>
          <w:sz w:val="28"/>
          <w:szCs w:val="28"/>
        </w:rPr>
        <w:t>及提供評選流</w:t>
      </w:r>
    </w:p>
    <w:p w:rsidR="001F3B52" w:rsidRDefault="001F3B52" w:rsidP="00231509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程之相關服務作業；評</w:t>
      </w:r>
      <w:r w:rsidR="000D78AE">
        <w:rPr>
          <w:rFonts w:ascii="標楷體" w:eastAsia="標楷體" w:hAnsi="標楷體" w:cs="Arial" w:hint="eastAsia"/>
          <w:sz w:val="28"/>
          <w:szCs w:val="28"/>
        </w:rPr>
        <w:t>選</w:t>
      </w:r>
      <w:r>
        <w:rPr>
          <w:rFonts w:ascii="標楷體" w:eastAsia="標楷體" w:hAnsi="標楷體" w:cs="Arial" w:hint="eastAsia"/>
          <w:sz w:val="28"/>
          <w:szCs w:val="28"/>
        </w:rPr>
        <w:t>會議之聯繫、舉辦、紀錄及公佈等相</w:t>
      </w:r>
    </w:p>
    <w:p w:rsidR="004564EB" w:rsidRDefault="001F3B52" w:rsidP="00231509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關行政作業。</w:t>
      </w:r>
    </w:p>
    <w:p w:rsidR="00F13C4B" w:rsidRDefault="00F13C4B" w:rsidP="00231509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三) 評</w:t>
      </w:r>
      <w:r w:rsidR="000D78AE">
        <w:rPr>
          <w:rFonts w:ascii="標楷體" w:eastAsia="標楷體" w:hAnsi="標楷體" w:cs="Arial" w:hint="eastAsia"/>
          <w:sz w:val="28"/>
          <w:szCs w:val="28"/>
        </w:rPr>
        <w:t>選</w:t>
      </w:r>
      <w:r>
        <w:rPr>
          <w:rFonts w:ascii="標楷體" w:eastAsia="標楷體" w:hAnsi="標楷體" w:cs="Arial" w:hint="eastAsia"/>
          <w:sz w:val="28"/>
          <w:szCs w:val="28"/>
        </w:rPr>
        <w:t>委員及其他工作人員須保持公平、公正、公開立場進行作</w:t>
      </w:r>
    </w:p>
    <w:p w:rsidR="00F13C4B" w:rsidRDefault="00F13C4B" w:rsidP="00231509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業，如與</w:t>
      </w:r>
      <w:r w:rsidR="000D78AE">
        <w:rPr>
          <w:rFonts w:ascii="標楷體" w:eastAsia="標楷體" w:hAnsi="標楷體" w:cs="Arial" w:hint="eastAsia"/>
          <w:sz w:val="28"/>
          <w:szCs w:val="28"/>
        </w:rPr>
        <w:t>受</w:t>
      </w:r>
      <w:r>
        <w:rPr>
          <w:rFonts w:ascii="標楷體" w:eastAsia="標楷體" w:hAnsi="標楷體" w:cs="Arial" w:hint="eastAsia"/>
          <w:sz w:val="28"/>
          <w:szCs w:val="28"/>
        </w:rPr>
        <w:t>參</w:t>
      </w:r>
      <w:r w:rsidR="000D78AE">
        <w:rPr>
          <w:rFonts w:ascii="標楷體" w:eastAsia="標楷體" w:hAnsi="標楷體" w:cs="Arial" w:hint="eastAsia"/>
          <w:sz w:val="28"/>
          <w:szCs w:val="28"/>
        </w:rPr>
        <w:t>選</w:t>
      </w:r>
      <w:r>
        <w:rPr>
          <w:rFonts w:ascii="標楷體" w:eastAsia="標楷體" w:hAnsi="標楷體" w:cs="Arial" w:hint="eastAsia"/>
          <w:sz w:val="28"/>
          <w:szCs w:val="28"/>
        </w:rPr>
        <w:t>單位具有利害關係者，應謹守利益迴避原則。</w:t>
      </w:r>
    </w:p>
    <w:p w:rsidR="00171E15" w:rsidRPr="00C56395" w:rsidRDefault="00CD2557" w:rsidP="00171E15">
      <w:pPr>
        <w:spacing w:before="100" w:beforeAutospacing="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="00171E15" w:rsidRPr="00C56395">
        <w:rPr>
          <w:rFonts w:ascii="標楷體" w:eastAsia="標楷體" w:hAnsi="標楷體" w:hint="eastAsia"/>
          <w:b/>
          <w:sz w:val="32"/>
          <w:szCs w:val="32"/>
        </w:rPr>
        <w:t>、</w:t>
      </w:r>
      <w:r w:rsidR="00171E15">
        <w:rPr>
          <w:rFonts w:ascii="標楷體" w:eastAsia="標楷體" w:hAnsi="標楷體" w:hint="eastAsia"/>
          <w:b/>
          <w:sz w:val="32"/>
          <w:szCs w:val="32"/>
        </w:rPr>
        <w:t>評選</w:t>
      </w:r>
      <w:r w:rsidR="000549D7">
        <w:rPr>
          <w:rFonts w:ascii="標楷體" w:eastAsia="標楷體" w:hAnsi="標楷體" w:hint="eastAsia"/>
          <w:b/>
          <w:sz w:val="32"/>
          <w:szCs w:val="32"/>
        </w:rPr>
        <w:t>作業</w:t>
      </w:r>
      <w:r w:rsidR="00171E15" w:rsidRPr="00C5639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F13C4B" w:rsidRDefault="000549D7" w:rsidP="00171E15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 xml:space="preserve">) </w:t>
      </w:r>
      <w:r w:rsidR="00F13C4B">
        <w:rPr>
          <w:rFonts w:ascii="標楷體" w:eastAsia="標楷體" w:hAnsi="標楷體" w:cs="Arial" w:hint="eastAsia"/>
          <w:sz w:val="28"/>
          <w:szCs w:val="28"/>
        </w:rPr>
        <w:t>初選：</w:t>
      </w:r>
      <w:r w:rsidR="004876CB">
        <w:rPr>
          <w:rFonts w:ascii="標楷體" w:eastAsia="標楷體" w:hAnsi="標楷體" w:cs="Arial" w:hint="eastAsia"/>
          <w:sz w:val="28"/>
          <w:szCs w:val="28"/>
        </w:rPr>
        <w:t>書面審查。</w:t>
      </w:r>
    </w:p>
    <w:p w:rsidR="000D78AE" w:rsidRDefault="00F13C4B" w:rsidP="00171E15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由各組評</w:t>
      </w:r>
      <w:r w:rsidR="000D78AE">
        <w:rPr>
          <w:rFonts w:ascii="標楷體" w:eastAsia="標楷體" w:hAnsi="標楷體" w:cs="Arial" w:hint="eastAsia"/>
          <w:sz w:val="28"/>
          <w:szCs w:val="28"/>
        </w:rPr>
        <w:t>選委員</w:t>
      </w:r>
      <w:r>
        <w:rPr>
          <w:rFonts w:ascii="標楷體" w:eastAsia="標楷體" w:hAnsi="標楷體" w:cs="Arial" w:hint="eastAsia"/>
          <w:sz w:val="28"/>
          <w:szCs w:val="28"/>
        </w:rPr>
        <w:t>就</w:t>
      </w:r>
      <w:r w:rsidR="000D78AE">
        <w:rPr>
          <w:rFonts w:ascii="標楷體" w:eastAsia="標楷體" w:hAnsi="標楷體" w:cs="Arial" w:hint="eastAsia"/>
          <w:sz w:val="28"/>
          <w:szCs w:val="28"/>
        </w:rPr>
        <w:t>參選</w:t>
      </w:r>
      <w:r w:rsidR="00B25AC2">
        <w:rPr>
          <w:rFonts w:ascii="標楷體" w:eastAsia="標楷體" w:hAnsi="標楷體" w:cs="Arial" w:hint="eastAsia"/>
          <w:sz w:val="28"/>
          <w:szCs w:val="28"/>
        </w:rPr>
        <w:t>作品</w:t>
      </w:r>
      <w:r>
        <w:rPr>
          <w:rFonts w:ascii="標楷體" w:eastAsia="標楷體" w:hAnsi="標楷體" w:cs="Arial" w:hint="eastAsia"/>
          <w:sz w:val="28"/>
          <w:szCs w:val="28"/>
        </w:rPr>
        <w:t>進行逐案書面審查，並提出推薦名</w:t>
      </w:r>
    </w:p>
    <w:p w:rsidR="00F13C4B" w:rsidRDefault="000D78AE" w:rsidP="00171E15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F13C4B">
        <w:rPr>
          <w:rFonts w:ascii="標楷體" w:eastAsia="標楷體" w:hAnsi="標楷體" w:cs="Arial" w:hint="eastAsia"/>
          <w:sz w:val="28"/>
          <w:szCs w:val="28"/>
        </w:rPr>
        <w:t>單</w:t>
      </w:r>
      <w:r w:rsidR="000549D7">
        <w:rPr>
          <w:rFonts w:ascii="標楷體" w:eastAsia="標楷體" w:hAnsi="標楷體" w:cs="Arial" w:hint="eastAsia"/>
          <w:sz w:val="28"/>
          <w:szCs w:val="28"/>
        </w:rPr>
        <w:t>至</w:t>
      </w:r>
      <w:r w:rsidR="00684524">
        <w:rPr>
          <w:rFonts w:ascii="標楷體" w:eastAsia="標楷體" w:hAnsi="標楷體" w:cs="Arial" w:hint="eastAsia"/>
          <w:sz w:val="28"/>
          <w:szCs w:val="28"/>
        </w:rPr>
        <w:t>決</w:t>
      </w:r>
      <w:r w:rsidR="0015149C">
        <w:rPr>
          <w:rFonts w:ascii="標楷體" w:eastAsia="標楷體" w:hAnsi="標楷體" w:cs="Arial" w:hint="eastAsia"/>
          <w:sz w:val="28"/>
          <w:szCs w:val="28"/>
        </w:rPr>
        <w:t>選</w:t>
      </w:r>
      <w:r w:rsidR="00684524">
        <w:rPr>
          <w:rFonts w:ascii="標楷體" w:eastAsia="標楷體" w:hAnsi="標楷體" w:cs="Arial" w:hint="eastAsia"/>
          <w:sz w:val="28"/>
          <w:szCs w:val="28"/>
        </w:rPr>
        <w:t>會議。各組入圍決選名單最多五案(</w:t>
      </w:r>
      <w:r>
        <w:rPr>
          <w:rFonts w:ascii="標楷體" w:eastAsia="標楷體" w:hAnsi="標楷體" w:cs="Arial" w:hint="eastAsia"/>
          <w:sz w:val="28"/>
          <w:szCs w:val="28"/>
        </w:rPr>
        <w:t>評選標準請</w:t>
      </w:r>
      <w:r w:rsidR="00684524">
        <w:rPr>
          <w:rFonts w:ascii="標楷體" w:eastAsia="標楷體" w:hAnsi="標楷體" w:cs="Arial" w:hint="eastAsia"/>
          <w:sz w:val="28"/>
          <w:szCs w:val="28"/>
        </w:rPr>
        <w:t>參考</w:t>
      </w:r>
    </w:p>
    <w:p w:rsidR="00F13C4B" w:rsidRDefault="00F13C4B" w:rsidP="00171E15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0D78AE">
        <w:rPr>
          <w:rFonts w:ascii="標楷體" w:eastAsia="標楷體" w:hAnsi="標楷體" w:cs="Arial" w:hint="eastAsia"/>
          <w:sz w:val="28"/>
          <w:szCs w:val="28"/>
        </w:rPr>
        <w:t>附件</w:t>
      </w:r>
      <w:r w:rsidR="00684524">
        <w:rPr>
          <w:rFonts w:ascii="標楷體" w:eastAsia="標楷體" w:hAnsi="標楷體" w:cs="Arial" w:hint="eastAsia"/>
          <w:sz w:val="28"/>
          <w:szCs w:val="28"/>
        </w:rPr>
        <w:t>二)</w:t>
      </w:r>
      <w:r w:rsidR="000D78AE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876CB" w:rsidRDefault="00D3062D" w:rsidP="00171E15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二) </w:t>
      </w:r>
      <w:r w:rsidR="004876CB">
        <w:rPr>
          <w:rFonts w:ascii="標楷體" w:eastAsia="標楷體" w:hAnsi="標楷體" w:cs="Arial" w:hint="eastAsia"/>
          <w:sz w:val="28"/>
          <w:szCs w:val="28"/>
        </w:rPr>
        <w:t>決</w:t>
      </w:r>
      <w:r w:rsidR="000D78AE">
        <w:rPr>
          <w:rFonts w:ascii="標楷體" w:eastAsia="標楷體" w:hAnsi="標楷體" w:cs="Arial" w:hint="eastAsia"/>
          <w:sz w:val="28"/>
          <w:szCs w:val="28"/>
        </w:rPr>
        <w:t>選</w:t>
      </w:r>
      <w:r w:rsidR="004876CB">
        <w:rPr>
          <w:rFonts w:ascii="標楷體" w:eastAsia="標楷體" w:hAnsi="標楷體" w:cs="Arial" w:hint="eastAsia"/>
          <w:sz w:val="28"/>
          <w:szCs w:val="28"/>
        </w:rPr>
        <w:t>：口頭審查。</w:t>
      </w:r>
    </w:p>
    <w:p w:rsidR="004876CB" w:rsidRDefault="004876CB" w:rsidP="00171E15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邀請入圍單位進行現場簡報，由評</w:t>
      </w:r>
      <w:r w:rsidR="000D78AE">
        <w:rPr>
          <w:rFonts w:ascii="標楷體" w:eastAsia="標楷體" w:hAnsi="標楷體" w:cs="Arial" w:hint="eastAsia"/>
          <w:sz w:val="28"/>
          <w:szCs w:val="28"/>
        </w:rPr>
        <w:t>選</w:t>
      </w:r>
      <w:r>
        <w:rPr>
          <w:rFonts w:ascii="標楷體" w:eastAsia="標楷體" w:hAnsi="標楷體" w:cs="Arial" w:hint="eastAsia"/>
          <w:sz w:val="28"/>
          <w:szCs w:val="28"/>
        </w:rPr>
        <w:t>委員進行口頭審</w:t>
      </w:r>
      <w:r w:rsidR="00D3062D">
        <w:rPr>
          <w:rFonts w:ascii="標楷體" w:eastAsia="標楷體" w:hAnsi="標楷體" w:cs="Arial" w:hint="eastAsia"/>
          <w:sz w:val="28"/>
          <w:szCs w:val="28"/>
        </w:rPr>
        <w:t>查，</w:t>
      </w:r>
      <w:r w:rsidR="000D78AE">
        <w:rPr>
          <w:rFonts w:ascii="標楷體" w:eastAsia="標楷體" w:hAnsi="標楷體" w:cs="Arial" w:hint="eastAsia"/>
          <w:sz w:val="28"/>
          <w:szCs w:val="28"/>
        </w:rPr>
        <w:t>評定</w:t>
      </w:r>
    </w:p>
    <w:p w:rsidR="000549D7" w:rsidRDefault="00D3062D" w:rsidP="00171E15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4876CB">
        <w:rPr>
          <w:rFonts w:ascii="標楷體" w:eastAsia="標楷體" w:hAnsi="標楷體" w:cs="Arial" w:hint="eastAsia"/>
          <w:sz w:val="28"/>
          <w:szCs w:val="28"/>
        </w:rPr>
        <w:t>當年度之得獎名單。</w:t>
      </w:r>
    </w:p>
    <w:p w:rsidR="00D3062D" w:rsidRDefault="00D3062D" w:rsidP="00171E15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三) </w:t>
      </w:r>
      <w:r w:rsidR="0015149C">
        <w:rPr>
          <w:rFonts w:ascii="標楷體" w:eastAsia="標楷體" w:hAnsi="標楷體" w:cs="Arial" w:hint="eastAsia"/>
          <w:sz w:val="28"/>
          <w:szCs w:val="28"/>
        </w:rPr>
        <w:t>決選</w:t>
      </w:r>
      <w:r w:rsidR="004876CB">
        <w:rPr>
          <w:rFonts w:ascii="標楷體" w:eastAsia="標楷體" w:hAnsi="標楷體" w:cs="Arial" w:hint="eastAsia"/>
          <w:sz w:val="28"/>
          <w:szCs w:val="28"/>
        </w:rPr>
        <w:t>名單確認後，由工作小組</w:t>
      </w:r>
      <w:r w:rsidR="000549D7">
        <w:rPr>
          <w:rFonts w:ascii="標楷體" w:eastAsia="標楷體" w:hAnsi="標楷體" w:cs="Arial" w:hint="eastAsia"/>
          <w:sz w:val="28"/>
          <w:szCs w:val="28"/>
        </w:rPr>
        <w:t>聯繫</w:t>
      </w:r>
      <w:r w:rsidR="004876CB">
        <w:rPr>
          <w:rFonts w:ascii="標楷體" w:eastAsia="標楷體" w:hAnsi="標楷體" w:cs="Arial" w:hint="eastAsia"/>
          <w:sz w:val="28"/>
          <w:szCs w:val="28"/>
        </w:rPr>
        <w:t>決</w:t>
      </w:r>
      <w:r w:rsidR="000D78AE">
        <w:rPr>
          <w:rFonts w:ascii="標楷體" w:eastAsia="標楷體" w:hAnsi="標楷體" w:cs="Arial" w:hint="eastAsia"/>
          <w:sz w:val="28"/>
          <w:szCs w:val="28"/>
        </w:rPr>
        <w:t>選</w:t>
      </w:r>
      <w:r w:rsidR="004876CB">
        <w:rPr>
          <w:rFonts w:ascii="標楷體" w:eastAsia="標楷體" w:hAnsi="標楷體" w:cs="Arial" w:hint="eastAsia"/>
          <w:sz w:val="28"/>
          <w:szCs w:val="28"/>
        </w:rPr>
        <w:t>時間</w:t>
      </w:r>
      <w:r w:rsidR="000549D7">
        <w:rPr>
          <w:rFonts w:ascii="標楷體" w:eastAsia="標楷體" w:hAnsi="標楷體" w:cs="Arial" w:hint="eastAsia"/>
          <w:sz w:val="28"/>
          <w:szCs w:val="28"/>
        </w:rPr>
        <w:t>並告知</w:t>
      </w:r>
      <w:r w:rsidR="00BE3FA3">
        <w:rPr>
          <w:rFonts w:ascii="標楷體" w:eastAsia="標楷體" w:hAnsi="標楷體" w:cs="Arial" w:hint="eastAsia"/>
          <w:sz w:val="28"/>
          <w:szCs w:val="28"/>
        </w:rPr>
        <w:t>繳交</w:t>
      </w:r>
      <w:r w:rsidR="000549D7">
        <w:rPr>
          <w:rFonts w:ascii="標楷體" w:eastAsia="標楷體" w:hAnsi="標楷體" w:cs="Arial" w:hint="eastAsia"/>
          <w:sz w:val="28"/>
          <w:szCs w:val="28"/>
        </w:rPr>
        <w:t>決</w:t>
      </w:r>
      <w:r w:rsidR="000D78AE">
        <w:rPr>
          <w:rFonts w:ascii="標楷體" w:eastAsia="標楷體" w:hAnsi="標楷體" w:cs="Arial" w:hint="eastAsia"/>
          <w:sz w:val="28"/>
          <w:szCs w:val="28"/>
        </w:rPr>
        <w:t>選</w:t>
      </w:r>
      <w:r w:rsidR="00BE3FA3">
        <w:rPr>
          <w:rFonts w:ascii="標楷體" w:eastAsia="標楷體" w:hAnsi="標楷體" w:cs="Arial" w:hint="eastAsia"/>
          <w:sz w:val="28"/>
          <w:szCs w:val="28"/>
        </w:rPr>
        <w:t>資</w:t>
      </w:r>
    </w:p>
    <w:p w:rsidR="00741962" w:rsidRDefault="00D3062D" w:rsidP="000549D7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0549D7">
        <w:rPr>
          <w:rFonts w:ascii="標楷體" w:eastAsia="標楷體" w:hAnsi="標楷體" w:cs="Arial" w:hint="eastAsia"/>
          <w:sz w:val="28"/>
          <w:szCs w:val="28"/>
        </w:rPr>
        <w:t>料，及</w:t>
      </w:r>
      <w:r w:rsidR="004876CB">
        <w:rPr>
          <w:rFonts w:ascii="標楷體" w:eastAsia="標楷體" w:hAnsi="標楷體" w:cs="Arial" w:hint="eastAsia"/>
          <w:sz w:val="28"/>
          <w:szCs w:val="28"/>
        </w:rPr>
        <w:t>確認</w:t>
      </w:r>
      <w:r w:rsidR="000549D7">
        <w:rPr>
          <w:rFonts w:ascii="標楷體" w:eastAsia="標楷體" w:hAnsi="標楷體" w:cs="Arial" w:hint="eastAsia"/>
          <w:sz w:val="28"/>
          <w:szCs w:val="28"/>
        </w:rPr>
        <w:t>出席</w:t>
      </w:r>
      <w:r w:rsidR="004876CB">
        <w:rPr>
          <w:rFonts w:ascii="標楷體" w:eastAsia="標楷體" w:hAnsi="標楷體" w:cs="Arial" w:hint="eastAsia"/>
          <w:sz w:val="28"/>
          <w:szCs w:val="28"/>
        </w:rPr>
        <w:t>簡報</w:t>
      </w:r>
      <w:r w:rsidR="000549D7">
        <w:rPr>
          <w:rFonts w:ascii="標楷體" w:eastAsia="標楷體" w:hAnsi="標楷體" w:cs="Arial" w:hint="eastAsia"/>
          <w:sz w:val="28"/>
          <w:szCs w:val="28"/>
        </w:rPr>
        <w:t>者名單。</w:t>
      </w:r>
    </w:p>
    <w:p w:rsidR="00741962" w:rsidRDefault="00741962" w:rsidP="000549D7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四) </w:t>
      </w:r>
      <w:r w:rsidR="0015149C">
        <w:rPr>
          <w:rFonts w:ascii="標楷體" w:eastAsia="標楷體" w:hAnsi="標楷體" w:cs="Arial" w:hint="eastAsia"/>
          <w:sz w:val="28"/>
          <w:szCs w:val="28"/>
        </w:rPr>
        <w:t>決選</w:t>
      </w:r>
      <w:r w:rsidR="000D78AE">
        <w:rPr>
          <w:rFonts w:ascii="標楷體" w:eastAsia="標楷體" w:hAnsi="標楷體" w:cs="Arial" w:hint="eastAsia"/>
          <w:sz w:val="28"/>
          <w:szCs w:val="28"/>
        </w:rPr>
        <w:t>單位</w:t>
      </w:r>
      <w:r w:rsidR="000549D7">
        <w:rPr>
          <w:rFonts w:ascii="標楷體" w:eastAsia="標楷體" w:hAnsi="標楷體" w:cs="Arial" w:hint="eastAsia"/>
          <w:sz w:val="28"/>
          <w:szCs w:val="28"/>
        </w:rPr>
        <w:t>如</w:t>
      </w:r>
      <w:r w:rsidR="00112297">
        <w:rPr>
          <w:rFonts w:ascii="標楷體" w:eastAsia="標楷體" w:hAnsi="標楷體" w:cs="Arial" w:hint="eastAsia"/>
          <w:sz w:val="28"/>
          <w:szCs w:val="28"/>
        </w:rPr>
        <w:t>僅能提供簡報資料，</w:t>
      </w:r>
      <w:r w:rsidR="000549D7">
        <w:rPr>
          <w:rFonts w:ascii="標楷體" w:eastAsia="標楷體" w:hAnsi="標楷體" w:cs="Arial" w:hint="eastAsia"/>
          <w:sz w:val="28"/>
          <w:szCs w:val="28"/>
        </w:rPr>
        <w:t>無法派員出席</w:t>
      </w:r>
      <w:r>
        <w:rPr>
          <w:rFonts w:ascii="標楷體" w:eastAsia="標楷體" w:hAnsi="標楷體" w:cs="Arial" w:hint="eastAsia"/>
          <w:sz w:val="28"/>
          <w:szCs w:val="28"/>
        </w:rPr>
        <w:t>簡報</w:t>
      </w:r>
      <w:r w:rsidR="000549D7">
        <w:rPr>
          <w:rFonts w:ascii="標楷體" w:eastAsia="標楷體" w:hAnsi="標楷體" w:cs="Arial" w:hint="eastAsia"/>
          <w:sz w:val="28"/>
          <w:szCs w:val="28"/>
        </w:rPr>
        <w:t>，</w:t>
      </w:r>
      <w:r w:rsidR="00112297">
        <w:rPr>
          <w:rFonts w:ascii="標楷體" w:eastAsia="標楷體" w:hAnsi="標楷體" w:cs="Arial" w:hint="eastAsia"/>
          <w:sz w:val="28"/>
          <w:szCs w:val="28"/>
        </w:rPr>
        <w:t>工作小組</w:t>
      </w:r>
    </w:p>
    <w:p w:rsidR="00A34745" w:rsidRDefault="00741962" w:rsidP="000549D7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BE3FA3">
        <w:rPr>
          <w:rFonts w:ascii="標楷體" w:eastAsia="標楷體" w:hAnsi="標楷體" w:cs="Arial" w:hint="eastAsia"/>
          <w:sz w:val="28"/>
          <w:szCs w:val="28"/>
        </w:rPr>
        <w:t>視情況代為</w:t>
      </w:r>
      <w:r w:rsidR="00112297">
        <w:rPr>
          <w:rFonts w:ascii="標楷體" w:eastAsia="標楷體" w:hAnsi="標楷體" w:cs="Arial" w:hint="eastAsia"/>
          <w:sz w:val="28"/>
          <w:szCs w:val="28"/>
        </w:rPr>
        <w:t>播放簡報資料</w:t>
      </w:r>
      <w:r w:rsidR="00BE3FA3">
        <w:rPr>
          <w:rFonts w:ascii="標楷體" w:eastAsia="標楷體" w:hAnsi="標楷體" w:cs="Arial" w:hint="eastAsia"/>
          <w:sz w:val="28"/>
          <w:szCs w:val="28"/>
        </w:rPr>
        <w:t>；</w:t>
      </w:r>
      <w:r>
        <w:rPr>
          <w:rFonts w:ascii="標楷體" w:eastAsia="標楷體" w:hAnsi="標楷體" w:cs="Arial" w:hint="eastAsia"/>
          <w:sz w:val="28"/>
          <w:szCs w:val="28"/>
        </w:rPr>
        <w:t>評選委員</w:t>
      </w:r>
      <w:r w:rsidR="00B25AC2">
        <w:rPr>
          <w:rFonts w:ascii="標楷體" w:eastAsia="標楷體" w:hAnsi="標楷體" w:cs="Arial" w:hint="eastAsia"/>
          <w:sz w:val="28"/>
          <w:szCs w:val="28"/>
        </w:rPr>
        <w:t>就</w:t>
      </w:r>
      <w:r>
        <w:rPr>
          <w:rFonts w:ascii="標楷體" w:eastAsia="標楷體" w:hAnsi="標楷體" w:cs="Arial" w:hint="eastAsia"/>
          <w:sz w:val="28"/>
          <w:szCs w:val="28"/>
        </w:rPr>
        <w:t>簡報</w:t>
      </w:r>
      <w:r w:rsidR="00B25AC2">
        <w:rPr>
          <w:rFonts w:ascii="標楷體" w:eastAsia="標楷體" w:hAnsi="標楷體" w:cs="Arial" w:hint="eastAsia"/>
          <w:sz w:val="28"/>
          <w:szCs w:val="28"/>
        </w:rPr>
        <w:t>及補充</w:t>
      </w:r>
      <w:r>
        <w:rPr>
          <w:rFonts w:ascii="標楷體" w:eastAsia="標楷體" w:hAnsi="標楷體" w:cs="Arial" w:hint="eastAsia"/>
          <w:sz w:val="28"/>
          <w:szCs w:val="28"/>
        </w:rPr>
        <w:t>資料</w:t>
      </w:r>
    </w:p>
    <w:p w:rsidR="00A34745" w:rsidRDefault="00A34745" w:rsidP="000549D7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評分，</w:t>
      </w:r>
      <w:r w:rsidR="00B25AC2">
        <w:rPr>
          <w:rFonts w:ascii="標楷體" w:eastAsia="標楷體" w:hAnsi="標楷體" w:cs="Arial" w:hint="eastAsia"/>
          <w:sz w:val="28"/>
          <w:szCs w:val="28"/>
        </w:rPr>
        <w:t>答</w:t>
      </w:r>
      <w:proofErr w:type="gramStart"/>
      <w:r w:rsidR="00B25AC2">
        <w:rPr>
          <w:rFonts w:ascii="標楷體" w:eastAsia="標楷體" w:hAnsi="標楷體" w:cs="Arial" w:hint="eastAsia"/>
          <w:sz w:val="28"/>
          <w:szCs w:val="28"/>
        </w:rPr>
        <w:t>詢</w:t>
      </w:r>
      <w:proofErr w:type="gramEnd"/>
      <w:r w:rsidR="00BE3FA3">
        <w:rPr>
          <w:rFonts w:ascii="標楷體" w:eastAsia="標楷體" w:hAnsi="標楷體" w:cs="Arial" w:hint="eastAsia"/>
          <w:sz w:val="28"/>
          <w:szCs w:val="28"/>
        </w:rPr>
        <w:t>部分將不予計分；如未繳交簡報資料，視同</w:t>
      </w:r>
    </w:p>
    <w:p w:rsidR="004876CB" w:rsidRDefault="00A34745" w:rsidP="000549D7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BE3FA3">
        <w:rPr>
          <w:rFonts w:ascii="標楷體" w:eastAsia="標楷體" w:hAnsi="標楷體" w:cs="Arial" w:hint="eastAsia"/>
          <w:sz w:val="28"/>
          <w:szCs w:val="28"/>
        </w:rPr>
        <w:t>放棄決選。</w:t>
      </w:r>
    </w:p>
    <w:p w:rsidR="000549D7" w:rsidRPr="00C56395" w:rsidRDefault="00CD2557" w:rsidP="000549D7">
      <w:pPr>
        <w:spacing w:before="100" w:beforeAutospacing="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</w:t>
      </w:r>
      <w:r w:rsidR="000549D7" w:rsidRPr="00C56395">
        <w:rPr>
          <w:rFonts w:ascii="標楷體" w:eastAsia="標楷體" w:hAnsi="標楷體" w:hint="eastAsia"/>
          <w:b/>
          <w:sz w:val="32"/>
          <w:szCs w:val="32"/>
        </w:rPr>
        <w:t>、</w:t>
      </w:r>
      <w:r w:rsidR="000549D7">
        <w:rPr>
          <w:rFonts w:ascii="標楷體" w:eastAsia="標楷體" w:hAnsi="標楷體" w:hint="eastAsia"/>
          <w:b/>
          <w:sz w:val="32"/>
          <w:szCs w:val="32"/>
        </w:rPr>
        <w:t>作業流程</w:t>
      </w:r>
      <w:r w:rsidR="000549D7" w:rsidRPr="00C5639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231509" w:rsidRDefault="008C6FFB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proofErr w:type="gramStart"/>
      <w:r w:rsidR="006110D5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="006110D5">
        <w:rPr>
          <w:rFonts w:ascii="標楷體" w:eastAsia="標楷體" w:hAnsi="標楷體" w:cs="Arial" w:hint="eastAsia"/>
          <w:sz w:val="28"/>
          <w:szCs w:val="28"/>
        </w:rPr>
        <w:t xml:space="preserve">) </w:t>
      </w:r>
      <w:r w:rsidR="00855046">
        <w:rPr>
          <w:rFonts w:ascii="標楷體" w:eastAsia="標楷體" w:hAnsi="標楷體" w:cs="Arial" w:hint="eastAsia"/>
          <w:sz w:val="28"/>
          <w:szCs w:val="28"/>
        </w:rPr>
        <w:t>受理報名：自公告日起至</w:t>
      </w:r>
      <w:r w:rsidR="006852AD">
        <w:rPr>
          <w:rFonts w:ascii="標楷體" w:eastAsia="標楷體" w:hAnsi="標楷體" w:cs="Arial" w:hint="eastAsia"/>
          <w:sz w:val="28"/>
          <w:szCs w:val="28"/>
          <w:u w:val="single"/>
        </w:rPr>
        <w:t>201</w:t>
      </w:r>
      <w:r w:rsidR="00520063">
        <w:rPr>
          <w:rFonts w:ascii="標楷體" w:eastAsia="標楷體" w:hAnsi="標楷體" w:cs="Arial" w:hint="eastAsia"/>
          <w:sz w:val="28"/>
          <w:szCs w:val="28"/>
          <w:u w:val="single"/>
        </w:rPr>
        <w:t>9</w:t>
      </w:r>
      <w:r w:rsidR="00092B6A" w:rsidRPr="00CD6AE7">
        <w:rPr>
          <w:rFonts w:ascii="標楷體" w:eastAsia="標楷體" w:hAnsi="標楷體" w:cs="Arial" w:hint="eastAsia"/>
          <w:sz w:val="28"/>
          <w:szCs w:val="28"/>
          <w:u w:val="single"/>
        </w:rPr>
        <w:t>年</w:t>
      </w:r>
      <w:r w:rsidR="006852AD">
        <w:rPr>
          <w:rFonts w:ascii="標楷體" w:eastAsia="標楷體" w:hAnsi="標楷體" w:cs="Arial" w:hint="eastAsia"/>
          <w:sz w:val="28"/>
          <w:szCs w:val="28"/>
          <w:u w:val="single"/>
        </w:rPr>
        <w:t>8</w:t>
      </w:r>
      <w:r w:rsidR="00092B6A" w:rsidRPr="00CD6AE7">
        <w:rPr>
          <w:rFonts w:ascii="標楷體" w:eastAsia="標楷體" w:hAnsi="標楷體" w:cs="Arial" w:hint="eastAsia"/>
          <w:sz w:val="28"/>
          <w:szCs w:val="28"/>
          <w:u w:val="single"/>
        </w:rPr>
        <w:t>月</w:t>
      </w:r>
      <w:r w:rsidR="006852AD">
        <w:rPr>
          <w:rFonts w:ascii="標楷體" w:eastAsia="標楷體" w:hAnsi="標楷體" w:cs="Arial" w:hint="eastAsia"/>
          <w:sz w:val="28"/>
          <w:szCs w:val="28"/>
          <w:u w:val="single"/>
        </w:rPr>
        <w:t>2</w:t>
      </w:r>
      <w:r w:rsidR="00520063">
        <w:rPr>
          <w:rFonts w:ascii="標楷體" w:eastAsia="標楷體" w:hAnsi="標楷體" w:cs="Arial" w:hint="eastAsia"/>
          <w:sz w:val="28"/>
          <w:szCs w:val="28"/>
          <w:u w:val="single"/>
        </w:rPr>
        <w:t>3</w:t>
      </w:r>
      <w:r w:rsidR="00092B6A" w:rsidRPr="00CD6AE7">
        <w:rPr>
          <w:rFonts w:ascii="標楷體" w:eastAsia="標楷體" w:hAnsi="標楷體" w:cs="Arial" w:hint="eastAsia"/>
          <w:sz w:val="28"/>
          <w:szCs w:val="28"/>
          <w:u w:val="single"/>
        </w:rPr>
        <w:t>日</w:t>
      </w:r>
      <w:r w:rsidR="00CD2557">
        <w:rPr>
          <w:rFonts w:ascii="標楷體" w:eastAsia="標楷體" w:hAnsi="標楷體" w:cs="Arial" w:hint="eastAsia"/>
          <w:sz w:val="28"/>
          <w:szCs w:val="28"/>
        </w:rPr>
        <w:t>為止，逾時不候。</w:t>
      </w:r>
    </w:p>
    <w:p w:rsidR="006110D5" w:rsidRDefault="008C6FFB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6110D5">
        <w:rPr>
          <w:rFonts w:ascii="標楷體" w:eastAsia="標楷體" w:hAnsi="標楷體" w:cs="Arial" w:hint="eastAsia"/>
          <w:sz w:val="28"/>
          <w:szCs w:val="28"/>
        </w:rPr>
        <w:t>二) 補件期限：未能於報名截止日前繳交報名資料者，應於截止日</w:t>
      </w:r>
    </w:p>
    <w:p w:rsidR="006110D5" w:rsidRPr="000549D7" w:rsidRDefault="008C6FFB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6110D5">
        <w:rPr>
          <w:rFonts w:ascii="標楷體" w:eastAsia="標楷體" w:hAnsi="標楷體" w:cs="Arial" w:hint="eastAsia"/>
          <w:sz w:val="28"/>
          <w:szCs w:val="28"/>
        </w:rPr>
        <w:t xml:space="preserve">   隔日起三天內補件完畢；未能如期完成補件者，視同放棄</w:t>
      </w:r>
      <w:r w:rsidR="00112297">
        <w:rPr>
          <w:rFonts w:ascii="標楷體" w:eastAsia="標楷體" w:hAnsi="標楷體" w:cs="Arial" w:hint="eastAsia"/>
          <w:sz w:val="28"/>
          <w:szCs w:val="28"/>
        </w:rPr>
        <w:t>參選。</w:t>
      </w:r>
    </w:p>
    <w:p w:rsidR="00092B6A" w:rsidRDefault="006110D5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三) </w:t>
      </w:r>
      <w:r w:rsidR="00092B6A">
        <w:rPr>
          <w:rFonts w:ascii="標楷體" w:eastAsia="標楷體" w:hAnsi="標楷體" w:cs="Arial" w:hint="eastAsia"/>
          <w:sz w:val="28"/>
          <w:szCs w:val="28"/>
        </w:rPr>
        <w:t>初選：於</w:t>
      </w:r>
      <w:r w:rsidR="00EE1790" w:rsidRPr="00453637">
        <w:rPr>
          <w:rFonts w:ascii="標楷體" w:eastAsia="標楷體" w:hAnsi="標楷體" w:cs="Arial" w:hint="eastAsia"/>
          <w:sz w:val="28"/>
          <w:szCs w:val="28"/>
          <w:u w:val="single"/>
        </w:rPr>
        <w:t>201</w:t>
      </w:r>
      <w:r w:rsidR="00520063">
        <w:rPr>
          <w:rFonts w:ascii="標楷體" w:eastAsia="標楷體" w:hAnsi="標楷體" w:cs="Arial" w:hint="eastAsia"/>
          <w:sz w:val="28"/>
          <w:szCs w:val="28"/>
          <w:u w:val="single"/>
        </w:rPr>
        <w:t>9</w:t>
      </w:r>
      <w:r w:rsidR="00092B6A" w:rsidRPr="00453637">
        <w:rPr>
          <w:rFonts w:ascii="標楷體" w:eastAsia="標楷體" w:hAnsi="標楷體" w:cs="Arial" w:hint="eastAsia"/>
          <w:sz w:val="28"/>
          <w:szCs w:val="28"/>
          <w:u w:val="single"/>
        </w:rPr>
        <w:t>年</w:t>
      </w:r>
      <w:r w:rsidR="00EE1790" w:rsidRPr="00453637">
        <w:rPr>
          <w:rFonts w:ascii="標楷體" w:eastAsia="標楷體" w:hAnsi="標楷體" w:cs="Arial" w:hint="eastAsia"/>
          <w:sz w:val="28"/>
          <w:szCs w:val="28"/>
          <w:u w:val="single"/>
        </w:rPr>
        <w:t>8</w:t>
      </w:r>
      <w:r w:rsidR="00092B6A" w:rsidRPr="00453637">
        <w:rPr>
          <w:rFonts w:ascii="標楷體" w:eastAsia="標楷體" w:hAnsi="標楷體" w:cs="Arial" w:hint="eastAsia"/>
          <w:sz w:val="28"/>
          <w:szCs w:val="28"/>
          <w:u w:val="single"/>
        </w:rPr>
        <w:t>月</w:t>
      </w:r>
      <w:r w:rsidR="00520063">
        <w:rPr>
          <w:rFonts w:ascii="標楷體" w:eastAsia="標楷體" w:hAnsi="標楷體" w:cs="Arial" w:hint="eastAsia"/>
          <w:sz w:val="28"/>
          <w:szCs w:val="28"/>
          <w:u w:val="single"/>
        </w:rPr>
        <w:t>29</w:t>
      </w:r>
      <w:r w:rsidR="00092B6A" w:rsidRPr="00453637">
        <w:rPr>
          <w:rFonts w:ascii="標楷體" w:eastAsia="標楷體" w:hAnsi="標楷體" w:cs="Arial" w:hint="eastAsia"/>
          <w:sz w:val="28"/>
          <w:szCs w:val="28"/>
          <w:u w:val="single"/>
        </w:rPr>
        <w:t>日</w:t>
      </w:r>
      <w:r w:rsidR="00092B6A">
        <w:rPr>
          <w:rFonts w:ascii="標楷體" w:eastAsia="標楷體" w:hAnsi="標楷體" w:cs="Arial" w:hint="eastAsia"/>
          <w:sz w:val="28"/>
          <w:szCs w:val="28"/>
        </w:rPr>
        <w:t>進行初</w:t>
      </w:r>
      <w:r w:rsidR="009144E5">
        <w:rPr>
          <w:rFonts w:ascii="標楷體" w:eastAsia="標楷體" w:hAnsi="標楷體" w:cs="Arial" w:hint="eastAsia"/>
          <w:sz w:val="28"/>
          <w:szCs w:val="28"/>
        </w:rPr>
        <w:t>選，由評</w:t>
      </w:r>
      <w:r w:rsidR="00112297">
        <w:rPr>
          <w:rFonts w:ascii="標楷體" w:eastAsia="標楷體" w:hAnsi="標楷體" w:cs="Arial" w:hint="eastAsia"/>
          <w:sz w:val="28"/>
          <w:szCs w:val="28"/>
        </w:rPr>
        <w:t>選</w:t>
      </w:r>
      <w:r w:rsidR="009144E5">
        <w:rPr>
          <w:rFonts w:ascii="標楷體" w:eastAsia="標楷體" w:hAnsi="標楷體" w:cs="Arial" w:hint="eastAsia"/>
          <w:sz w:val="28"/>
          <w:szCs w:val="28"/>
        </w:rPr>
        <w:t>委員進行書面審</w:t>
      </w:r>
    </w:p>
    <w:p w:rsidR="008C6FFB" w:rsidRDefault="00092B6A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9144E5">
        <w:rPr>
          <w:rFonts w:ascii="標楷體" w:eastAsia="標楷體" w:hAnsi="標楷體" w:cs="Arial" w:hint="eastAsia"/>
          <w:sz w:val="28"/>
          <w:szCs w:val="28"/>
        </w:rPr>
        <w:t>查。</w:t>
      </w:r>
      <w:r w:rsidR="00CD2557">
        <w:rPr>
          <w:rFonts w:ascii="標楷體" w:eastAsia="標楷體" w:hAnsi="標楷體" w:cs="Arial" w:hint="eastAsia"/>
          <w:sz w:val="28"/>
          <w:szCs w:val="28"/>
        </w:rPr>
        <w:t>入圍決選名單公布後，將由工作小組進行</w:t>
      </w:r>
      <w:r w:rsidR="00BE3FA3">
        <w:rPr>
          <w:rFonts w:ascii="標楷體" w:eastAsia="標楷體" w:hAnsi="標楷體" w:cs="Arial" w:hint="eastAsia"/>
          <w:sz w:val="28"/>
          <w:szCs w:val="28"/>
        </w:rPr>
        <w:t>各</w:t>
      </w:r>
      <w:r w:rsidR="00CD2557">
        <w:rPr>
          <w:rFonts w:ascii="標楷體" w:eastAsia="標楷體" w:hAnsi="標楷體" w:cs="Arial" w:hint="eastAsia"/>
          <w:sz w:val="28"/>
          <w:szCs w:val="28"/>
        </w:rPr>
        <w:t>別通知。</w:t>
      </w:r>
    </w:p>
    <w:p w:rsidR="0081268C" w:rsidRDefault="006110D5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四) </w:t>
      </w:r>
      <w:r w:rsidR="009144E5">
        <w:rPr>
          <w:rFonts w:ascii="標楷體" w:eastAsia="標楷體" w:hAnsi="標楷體" w:cs="Arial" w:hint="eastAsia"/>
          <w:sz w:val="28"/>
          <w:szCs w:val="28"/>
        </w:rPr>
        <w:t>決</w:t>
      </w:r>
      <w:r w:rsidR="00112297">
        <w:rPr>
          <w:rFonts w:ascii="標楷體" w:eastAsia="標楷體" w:hAnsi="標楷體" w:cs="Arial" w:hint="eastAsia"/>
          <w:sz w:val="28"/>
          <w:szCs w:val="28"/>
        </w:rPr>
        <w:t>選</w:t>
      </w:r>
      <w:r w:rsidR="00855046">
        <w:rPr>
          <w:rFonts w:ascii="標楷體" w:eastAsia="標楷體" w:hAnsi="標楷體" w:cs="Arial" w:hint="eastAsia"/>
          <w:sz w:val="28"/>
          <w:szCs w:val="28"/>
        </w:rPr>
        <w:t>：</w:t>
      </w:r>
      <w:r w:rsidR="0081268C">
        <w:rPr>
          <w:rFonts w:ascii="標楷體" w:eastAsia="標楷體" w:hAnsi="標楷體" w:cs="Arial" w:hint="eastAsia"/>
          <w:sz w:val="28"/>
          <w:szCs w:val="28"/>
        </w:rPr>
        <w:t>暫定</w:t>
      </w:r>
      <w:r w:rsidR="00855046">
        <w:rPr>
          <w:rFonts w:ascii="標楷體" w:eastAsia="標楷體" w:hAnsi="標楷體" w:cs="Arial" w:hint="eastAsia"/>
          <w:sz w:val="28"/>
          <w:szCs w:val="28"/>
        </w:rPr>
        <w:t>於</w:t>
      </w:r>
      <w:r w:rsidR="006852AD">
        <w:rPr>
          <w:rFonts w:ascii="標楷體" w:eastAsia="標楷體" w:hAnsi="標楷體" w:cs="Arial" w:hint="eastAsia"/>
          <w:sz w:val="28"/>
          <w:szCs w:val="28"/>
          <w:u w:val="single"/>
        </w:rPr>
        <w:t>201</w:t>
      </w:r>
      <w:r w:rsidR="00520063">
        <w:rPr>
          <w:rFonts w:ascii="標楷體" w:eastAsia="標楷體" w:hAnsi="標楷體" w:cs="Arial" w:hint="eastAsia"/>
          <w:sz w:val="28"/>
          <w:szCs w:val="28"/>
          <w:u w:val="single"/>
        </w:rPr>
        <w:t>9</w:t>
      </w:r>
      <w:r w:rsidR="00092B6A" w:rsidRPr="00CD6AE7">
        <w:rPr>
          <w:rFonts w:ascii="標楷體" w:eastAsia="標楷體" w:hAnsi="標楷體" w:cs="Arial" w:hint="eastAsia"/>
          <w:sz w:val="28"/>
          <w:szCs w:val="28"/>
          <w:u w:val="single"/>
        </w:rPr>
        <w:t>年</w:t>
      </w:r>
      <w:r w:rsidR="006852AD">
        <w:rPr>
          <w:rFonts w:ascii="標楷體" w:eastAsia="標楷體" w:hAnsi="標楷體" w:cs="Arial" w:hint="eastAsia"/>
          <w:sz w:val="28"/>
          <w:szCs w:val="28"/>
          <w:u w:val="single"/>
        </w:rPr>
        <w:t>9</w:t>
      </w:r>
      <w:r w:rsidR="00092B6A" w:rsidRPr="00CD6AE7">
        <w:rPr>
          <w:rFonts w:ascii="標楷體" w:eastAsia="標楷體" w:hAnsi="標楷體" w:cs="Arial" w:hint="eastAsia"/>
          <w:sz w:val="28"/>
          <w:szCs w:val="28"/>
          <w:u w:val="single"/>
        </w:rPr>
        <w:t>月</w:t>
      </w:r>
      <w:r w:rsidR="00520063">
        <w:rPr>
          <w:rFonts w:ascii="標楷體" w:eastAsia="標楷體" w:hAnsi="標楷體" w:cs="Arial" w:hint="eastAsia"/>
          <w:sz w:val="28"/>
          <w:szCs w:val="28"/>
          <w:u w:val="single"/>
        </w:rPr>
        <w:t>11</w:t>
      </w:r>
      <w:r w:rsidR="00092B6A" w:rsidRPr="00CD6AE7">
        <w:rPr>
          <w:rFonts w:ascii="標楷體" w:eastAsia="標楷體" w:hAnsi="標楷體" w:cs="Arial" w:hint="eastAsia"/>
          <w:sz w:val="28"/>
          <w:szCs w:val="28"/>
          <w:u w:val="single"/>
        </w:rPr>
        <w:t>日</w:t>
      </w:r>
      <w:r w:rsidR="009144E5">
        <w:rPr>
          <w:rFonts w:ascii="標楷體" w:eastAsia="標楷體" w:hAnsi="標楷體" w:cs="Arial" w:hint="eastAsia"/>
          <w:sz w:val="28"/>
          <w:szCs w:val="28"/>
        </w:rPr>
        <w:t>進行評選，由入圍單位派員</w:t>
      </w:r>
    </w:p>
    <w:p w:rsidR="006110D5" w:rsidRDefault="0081268C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9144E5">
        <w:rPr>
          <w:rFonts w:ascii="標楷體" w:eastAsia="標楷體" w:hAnsi="標楷體" w:cs="Arial" w:hint="eastAsia"/>
          <w:sz w:val="28"/>
          <w:szCs w:val="28"/>
        </w:rPr>
        <w:t>簡報，評</w:t>
      </w:r>
      <w:r w:rsidR="00112297">
        <w:rPr>
          <w:rFonts w:ascii="標楷體" w:eastAsia="標楷體" w:hAnsi="標楷體" w:cs="Arial" w:hint="eastAsia"/>
          <w:sz w:val="28"/>
          <w:szCs w:val="28"/>
        </w:rPr>
        <w:t>選</w:t>
      </w:r>
      <w:r w:rsidR="009144E5">
        <w:rPr>
          <w:rFonts w:ascii="標楷體" w:eastAsia="標楷體" w:hAnsi="標楷體" w:cs="Arial" w:hint="eastAsia"/>
          <w:sz w:val="28"/>
          <w:szCs w:val="28"/>
        </w:rPr>
        <w:t>委員進行口頭</w:t>
      </w:r>
      <w:r w:rsidR="00823CC0">
        <w:rPr>
          <w:rFonts w:ascii="標楷體" w:eastAsia="標楷體" w:hAnsi="標楷體" w:cs="Arial" w:hint="eastAsia"/>
          <w:sz w:val="28"/>
          <w:szCs w:val="28"/>
        </w:rPr>
        <w:t>審查。</w:t>
      </w:r>
    </w:p>
    <w:p w:rsidR="006C102D" w:rsidRDefault="009144E5" w:rsidP="00855046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五) </w:t>
      </w:r>
      <w:r w:rsidR="009960AD">
        <w:rPr>
          <w:rFonts w:ascii="標楷體" w:eastAsia="標楷體" w:hAnsi="標楷體" w:cs="Arial" w:hint="eastAsia"/>
          <w:sz w:val="28"/>
          <w:szCs w:val="28"/>
        </w:rPr>
        <w:t>頒獎</w:t>
      </w:r>
      <w:r>
        <w:rPr>
          <w:rFonts w:ascii="標楷體" w:eastAsia="標楷體" w:hAnsi="標楷體" w:cs="Arial" w:hint="eastAsia"/>
          <w:sz w:val="28"/>
          <w:szCs w:val="28"/>
        </w:rPr>
        <w:t>：</w:t>
      </w:r>
      <w:r w:rsidR="00BE3FA3">
        <w:rPr>
          <w:rFonts w:ascii="標楷體" w:eastAsia="標楷體" w:hAnsi="標楷體" w:cs="Arial" w:hint="eastAsia"/>
          <w:sz w:val="28"/>
          <w:szCs w:val="28"/>
        </w:rPr>
        <w:t>當年度得獎名單由工作小組各</w:t>
      </w:r>
      <w:r w:rsidR="00823CC0">
        <w:rPr>
          <w:rFonts w:ascii="標楷體" w:eastAsia="標楷體" w:hAnsi="標楷體" w:cs="Arial" w:hint="eastAsia"/>
          <w:sz w:val="28"/>
          <w:szCs w:val="28"/>
        </w:rPr>
        <w:t>別通知，並於</w:t>
      </w:r>
      <w:r w:rsidR="006852AD">
        <w:rPr>
          <w:rFonts w:ascii="標楷體" w:eastAsia="標楷體" w:hAnsi="標楷體" w:cs="Arial" w:hint="eastAsia"/>
          <w:sz w:val="28"/>
          <w:szCs w:val="28"/>
          <w:u w:val="single"/>
        </w:rPr>
        <w:t>201</w:t>
      </w:r>
      <w:r w:rsidR="00520063">
        <w:rPr>
          <w:rFonts w:ascii="標楷體" w:eastAsia="標楷體" w:hAnsi="標楷體" w:cs="Arial" w:hint="eastAsia"/>
          <w:sz w:val="28"/>
          <w:szCs w:val="28"/>
          <w:u w:val="single"/>
        </w:rPr>
        <w:t>9</w:t>
      </w:r>
      <w:r w:rsidR="006C102D" w:rsidRPr="00CD6AE7">
        <w:rPr>
          <w:rFonts w:ascii="標楷體" w:eastAsia="標楷體" w:hAnsi="標楷體" w:cs="Arial" w:hint="eastAsia"/>
          <w:sz w:val="28"/>
          <w:szCs w:val="28"/>
          <w:u w:val="single"/>
        </w:rPr>
        <w:t>年</w:t>
      </w:r>
      <w:r w:rsidR="006852AD">
        <w:rPr>
          <w:rFonts w:ascii="標楷體" w:eastAsia="標楷體" w:hAnsi="標楷體" w:cs="Arial" w:hint="eastAsia"/>
          <w:sz w:val="28"/>
          <w:szCs w:val="28"/>
          <w:u w:val="single"/>
        </w:rPr>
        <w:t>9</w:t>
      </w:r>
    </w:p>
    <w:p w:rsidR="009144E5" w:rsidRDefault="006C102D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Pr="00CD6AE7">
        <w:rPr>
          <w:rFonts w:ascii="標楷體" w:eastAsia="標楷體" w:hAnsi="標楷體" w:cs="Arial" w:hint="eastAsia"/>
          <w:sz w:val="28"/>
          <w:szCs w:val="28"/>
          <w:u w:val="single"/>
        </w:rPr>
        <w:t>月</w:t>
      </w:r>
      <w:r w:rsidR="00EE1790">
        <w:rPr>
          <w:rFonts w:ascii="標楷體" w:eastAsia="標楷體" w:hAnsi="標楷體" w:cs="Arial" w:hint="eastAsia"/>
          <w:sz w:val="28"/>
          <w:szCs w:val="28"/>
          <w:u w:val="single"/>
        </w:rPr>
        <w:t>2</w:t>
      </w:r>
      <w:r w:rsidR="00520063">
        <w:rPr>
          <w:rFonts w:ascii="標楷體" w:eastAsia="標楷體" w:hAnsi="標楷體" w:cs="Arial" w:hint="eastAsia"/>
          <w:sz w:val="28"/>
          <w:szCs w:val="28"/>
          <w:u w:val="single"/>
        </w:rPr>
        <w:t>7</w:t>
      </w:r>
      <w:r w:rsidRPr="00CD6AE7">
        <w:rPr>
          <w:rFonts w:ascii="標楷體" w:eastAsia="標楷體" w:hAnsi="標楷體" w:cs="Arial" w:hint="eastAsia"/>
          <w:sz w:val="28"/>
          <w:szCs w:val="28"/>
          <w:u w:val="single"/>
        </w:rPr>
        <w:t>日</w:t>
      </w:r>
      <w:r w:rsidR="00855046">
        <w:rPr>
          <w:rFonts w:ascii="標楷體" w:eastAsia="標楷體" w:hAnsi="標楷體" w:cs="Arial" w:hint="eastAsia"/>
          <w:sz w:val="28"/>
          <w:szCs w:val="28"/>
        </w:rPr>
        <w:t>進</w:t>
      </w:r>
      <w:r w:rsidR="009144E5">
        <w:rPr>
          <w:rFonts w:ascii="標楷體" w:eastAsia="標楷體" w:hAnsi="標楷體" w:cs="Arial" w:hint="eastAsia"/>
          <w:sz w:val="28"/>
          <w:szCs w:val="28"/>
        </w:rPr>
        <w:t>行公開頒獎儀式。</w:t>
      </w:r>
    </w:p>
    <w:p w:rsidR="00112297" w:rsidRDefault="00112297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六) 上述流程視當年度實際情形擇期依序辦理。</w:t>
      </w:r>
    </w:p>
    <w:p w:rsidR="008C6FFB" w:rsidRPr="00C56395" w:rsidRDefault="008C6FFB" w:rsidP="008C6FFB">
      <w:pPr>
        <w:spacing w:before="100" w:beforeAutospacing="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Pr="00C56395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頒獎</w:t>
      </w:r>
      <w:r w:rsidRPr="00C5639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8C6FFB" w:rsidRPr="0081268C" w:rsidRDefault="008C6FFB" w:rsidP="008C6FFB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proofErr w:type="gramStart"/>
      <w:r w:rsidRPr="0081268C"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 w:rsidRPr="0081268C">
        <w:rPr>
          <w:rFonts w:ascii="標楷體" w:eastAsia="標楷體" w:hAnsi="標楷體" w:cs="Arial" w:hint="eastAsia"/>
          <w:sz w:val="28"/>
          <w:szCs w:val="28"/>
        </w:rPr>
        <w:t xml:space="preserve">) </w:t>
      </w:r>
      <w:r w:rsidR="00CF48B2" w:rsidRPr="0081268C">
        <w:rPr>
          <w:rFonts w:ascii="標楷體" w:eastAsia="標楷體" w:hAnsi="標楷體" w:cs="標楷體" w:hint="eastAsia"/>
          <w:bCs/>
          <w:sz w:val="28"/>
          <w:szCs w:val="28"/>
        </w:rPr>
        <w:t>企業活動類</w:t>
      </w:r>
      <w:r w:rsidR="009E6296" w:rsidRPr="0081268C">
        <w:rPr>
          <w:rFonts w:ascii="標楷體" w:eastAsia="標楷體" w:hAnsi="標楷體" w:cs="Arial" w:hint="eastAsia"/>
          <w:sz w:val="28"/>
          <w:szCs w:val="28"/>
        </w:rPr>
        <w:t>：</w:t>
      </w:r>
    </w:p>
    <w:p w:rsidR="00144F20" w:rsidRPr="00144F20" w:rsidRDefault="00CF48B2" w:rsidP="00144F20">
      <w:pPr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 xml:space="preserve">    </w:t>
      </w:r>
      <w:r w:rsidRPr="00144F20">
        <w:rPr>
          <w:rFonts w:ascii="標楷體" w:eastAsia="標楷體" w:hAnsi="標楷體" w:cs="標楷體" w:hint="eastAsia"/>
          <w:bCs/>
          <w:sz w:val="28"/>
          <w:szCs w:val="28"/>
        </w:rPr>
        <w:t xml:space="preserve"> 1、</w:t>
      </w:r>
      <w:r w:rsidR="008C6FFB" w:rsidRPr="00144F20">
        <w:rPr>
          <w:rFonts w:ascii="標楷體" w:eastAsia="標楷體" w:hAnsi="標楷體" w:cs="標楷體" w:hint="eastAsia"/>
          <w:bCs/>
          <w:sz w:val="28"/>
          <w:szCs w:val="28"/>
        </w:rPr>
        <w:t>第1名</w:t>
      </w:r>
      <w:r w:rsidR="00855046" w:rsidRPr="00144F20">
        <w:rPr>
          <w:rFonts w:ascii="標楷體" w:eastAsia="標楷體" w:hAnsi="標楷體" w:cs="標楷體" w:hint="eastAsia"/>
          <w:bCs/>
          <w:sz w:val="28"/>
          <w:szCs w:val="28"/>
        </w:rPr>
        <w:t>：</w:t>
      </w:r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主辦單位及執行單位，頒授金質獎</w:t>
      </w:r>
      <w:proofErr w:type="gramStart"/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獎</w:t>
      </w:r>
      <w:proofErr w:type="gramEnd"/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座一只、獎金</w:t>
      </w:r>
      <w:r w:rsidR="00144F20" w:rsidRPr="00144F20">
        <w:rPr>
          <w:rFonts w:ascii="標楷體" w:eastAsia="標楷體" w:hAnsi="標楷體" w:cs="Constantia"/>
          <w:sz w:val="28"/>
          <w:szCs w:val="28"/>
        </w:rPr>
        <w:br/>
      </w:r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 xml:space="preserve">        新台幣2萬元。</w:t>
      </w:r>
      <w:r w:rsidR="009E6296" w:rsidRPr="00144F20">
        <w:rPr>
          <w:rFonts w:ascii="標楷體" w:eastAsia="標楷體" w:hAnsi="標楷體" w:cs="Arial" w:hint="eastAsia"/>
          <w:sz w:val="28"/>
          <w:szCs w:val="28"/>
        </w:rPr>
        <w:t xml:space="preserve">     </w:t>
      </w:r>
    </w:p>
    <w:p w:rsidR="009E6296" w:rsidRPr="00144F20" w:rsidRDefault="00144F20" w:rsidP="00144F20">
      <w:pPr>
        <w:spacing w:line="40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144F20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9E6296" w:rsidRPr="00144F20">
        <w:rPr>
          <w:rFonts w:ascii="標楷體" w:eastAsia="標楷體" w:hAnsi="標楷體" w:cs="Arial" w:hint="eastAsia"/>
          <w:sz w:val="28"/>
          <w:szCs w:val="28"/>
        </w:rPr>
        <w:t>2、</w:t>
      </w:r>
      <w:r w:rsidR="009E6296" w:rsidRPr="00144F20">
        <w:rPr>
          <w:rFonts w:ascii="標楷體" w:eastAsia="標楷體" w:hAnsi="標楷體" w:cs="標楷體" w:hint="eastAsia"/>
          <w:bCs/>
          <w:sz w:val="28"/>
          <w:szCs w:val="28"/>
        </w:rPr>
        <w:t>第2</w:t>
      </w:r>
      <w:r w:rsidR="00523669" w:rsidRPr="00144F20">
        <w:rPr>
          <w:rFonts w:ascii="標楷體" w:eastAsia="標楷體" w:hAnsi="標楷體" w:cs="標楷體" w:hint="eastAsia"/>
          <w:bCs/>
          <w:sz w:val="28"/>
          <w:szCs w:val="28"/>
        </w:rPr>
        <w:t>名：</w:t>
      </w:r>
      <w:r>
        <w:rPr>
          <w:rFonts w:ascii="標楷體" w:eastAsia="標楷體" w:hAnsi="標楷體" w:cs="Constantia" w:hint="eastAsia"/>
          <w:sz w:val="28"/>
          <w:szCs w:val="28"/>
        </w:rPr>
        <w:t>主辦單位及執行單位，</w:t>
      </w:r>
      <w:proofErr w:type="gramStart"/>
      <w:r>
        <w:rPr>
          <w:rFonts w:ascii="標楷體" w:eastAsia="標楷體" w:hAnsi="標楷體" w:cs="Constantia" w:hint="eastAsia"/>
          <w:sz w:val="28"/>
          <w:szCs w:val="28"/>
        </w:rPr>
        <w:t>頒授銀</w:t>
      </w:r>
      <w:r w:rsidRPr="00144F20">
        <w:rPr>
          <w:rFonts w:ascii="標楷體" w:eastAsia="標楷體" w:hAnsi="標楷體" w:cs="Constantia" w:hint="eastAsia"/>
          <w:sz w:val="28"/>
          <w:szCs w:val="28"/>
        </w:rPr>
        <w:t>質</w:t>
      </w:r>
      <w:proofErr w:type="gramEnd"/>
      <w:r w:rsidRPr="00144F20">
        <w:rPr>
          <w:rFonts w:ascii="標楷體" w:eastAsia="標楷體" w:hAnsi="標楷體" w:cs="Constantia" w:hint="eastAsia"/>
          <w:sz w:val="28"/>
          <w:szCs w:val="28"/>
        </w:rPr>
        <w:t>獎</w:t>
      </w:r>
      <w:proofErr w:type="gramStart"/>
      <w:r w:rsidRPr="00144F20">
        <w:rPr>
          <w:rFonts w:ascii="標楷體" w:eastAsia="標楷體" w:hAnsi="標楷體" w:cs="Constantia" w:hint="eastAsia"/>
          <w:sz w:val="28"/>
          <w:szCs w:val="28"/>
        </w:rPr>
        <w:t>獎</w:t>
      </w:r>
      <w:proofErr w:type="gramEnd"/>
      <w:r w:rsidRPr="00144F20">
        <w:rPr>
          <w:rFonts w:ascii="標楷體" w:eastAsia="標楷體" w:hAnsi="標楷體" w:cs="Constantia" w:hint="eastAsia"/>
          <w:sz w:val="28"/>
          <w:szCs w:val="28"/>
        </w:rPr>
        <w:t>座一只、獎金</w:t>
      </w:r>
      <w:r w:rsidRPr="00144F20">
        <w:rPr>
          <w:rFonts w:ascii="標楷體" w:eastAsia="標楷體" w:hAnsi="標楷體" w:cs="Constantia"/>
          <w:sz w:val="28"/>
          <w:szCs w:val="28"/>
        </w:rPr>
        <w:br/>
      </w:r>
      <w:r w:rsidRPr="00144F20">
        <w:rPr>
          <w:rFonts w:ascii="標楷體" w:eastAsia="標楷體" w:hAnsi="標楷體" w:cs="Constantia" w:hint="eastAsia"/>
          <w:sz w:val="28"/>
          <w:szCs w:val="28"/>
        </w:rPr>
        <w:t xml:space="preserve">        新台幣</w:t>
      </w:r>
      <w:r w:rsidRPr="00144F20">
        <w:rPr>
          <w:rFonts w:ascii="標楷體" w:eastAsia="標楷體" w:hAnsi="標楷體" w:cs="Arial" w:hint="eastAsia"/>
          <w:sz w:val="28"/>
          <w:szCs w:val="28"/>
        </w:rPr>
        <w:t>1</w:t>
      </w:r>
      <w:r w:rsidR="00855046" w:rsidRPr="00144F20">
        <w:rPr>
          <w:rFonts w:ascii="標楷體" w:eastAsia="標楷體" w:hAnsi="標楷體" w:cs="Arial" w:hint="eastAsia"/>
          <w:sz w:val="28"/>
          <w:szCs w:val="28"/>
        </w:rPr>
        <w:t>萬元。</w:t>
      </w:r>
    </w:p>
    <w:p w:rsidR="00855046" w:rsidRPr="00144F20" w:rsidRDefault="009E6296" w:rsidP="00144F20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144F20">
        <w:rPr>
          <w:rFonts w:ascii="標楷體" w:eastAsia="標楷體" w:hAnsi="標楷體" w:cs="Arial" w:hint="eastAsia"/>
          <w:sz w:val="28"/>
          <w:szCs w:val="28"/>
        </w:rPr>
        <w:t xml:space="preserve">     3、</w:t>
      </w:r>
      <w:r w:rsidRPr="00144F20">
        <w:rPr>
          <w:rFonts w:ascii="標楷體" w:eastAsia="標楷體" w:hAnsi="標楷體" w:cs="標楷體" w:hint="eastAsia"/>
          <w:bCs/>
          <w:sz w:val="28"/>
          <w:szCs w:val="28"/>
        </w:rPr>
        <w:t>第3</w:t>
      </w:r>
      <w:r w:rsidR="00523669" w:rsidRPr="00144F20">
        <w:rPr>
          <w:rFonts w:ascii="標楷體" w:eastAsia="標楷體" w:hAnsi="標楷體" w:cs="標楷體" w:hint="eastAsia"/>
          <w:bCs/>
          <w:sz w:val="28"/>
          <w:szCs w:val="28"/>
        </w:rPr>
        <w:t>名：</w:t>
      </w:r>
      <w:r w:rsidR="00144F20">
        <w:rPr>
          <w:rFonts w:ascii="標楷體" w:eastAsia="標楷體" w:hAnsi="標楷體" w:cs="Constantia" w:hint="eastAsia"/>
          <w:sz w:val="28"/>
          <w:szCs w:val="28"/>
        </w:rPr>
        <w:t>主辦單位及執行單位，</w:t>
      </w:r>
      <w:proofErr w:type="gramStart"/>
      <w:r w:rsidR="00144F20">
        <w:rPr>
          <w:rFonts w:ascii="標楷體" w:eastAsia="標楷體" w:hAnsi="標楷體" w:cs="Constantia" w:hint="eastAsia"/>
          <w:sz w:val="28"/>
          <w:szCs w:val="28"/>
        </w:rPr>
        <w:t>頒授銅</w:t>
      </w:r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質</w:t>
      </w:r>
      <w:proofErr w:type="gramEnd"/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獎</w:t>
      </w:r>
      <w:proofErr w:type="gramStart"/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獎</w:t>
      </w:r>
      <w:proofErr w:type="gramEnd"/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座一只、獎金</w:t>
      </w:r>
      <w:r w:rsidR="00144F20" w:rsidRPr="00144F20">
        <w:rPr>
          <w:rFonts w:ascii="標楷體" w:eastAsia="標楷體" w:hAnsi="標楷體" w:cs="Constantia"/>
          <w:sz w:val="28"/>
          <w:szCs w:val="28"/>
        </w:rPr>
        <w:br/>
      </w:r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 xml:space="preserve">        新台幣</w:t>
      </w:r>
      <w:r w:rsidR="00144F20" w:rsidRPr="00144F20">
        <w:rPr>
          <w:rFonts w:ascii="標楷體" w:eastAsia="標楷體" w:hAnsi="標楷體" w:cs="Arial" w:hint="eastAsia"/>
          <w:sz w:val="28"/>
          <w:szCs w:val="28"/>
        </w:rPr>
        <w:t>六千元。</w:t>
      </w:r>
    </w:p>
    <w:p w:rsidR="00144F20" w:rsidRPr="00144F20" w:rsidRDefault="00C54D02" w:rsidP="00BA2478">
      <w:pPr>
        <w:widowControl/>
        <w:spacing w:line="480" w:lineRule="exact"/>
        <w:rPr>
          <w:rFonts w:ascii="標楷體" w:eastAsia="標楷體" w:hAnsi="標楷體" w:cs="Arial"/>
          <w:b/>
          <w:sz w:val="28"/>
          <w:szCs w:val="28"/>
        </w:rPr>
      </w:pPr>
      <w:r w:rsidRPr="0081268C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BA2478" w:rsidRPr="00BA2478">
        <w:rPr>
          <w:rFonts w:ascii="標楷體" w:eastAsia="標楷體" w:hAnsi="標楷體" w:cs="Arial" w:hint="eastAsia"/>
          <w:sz w:val="28"/>
          <w:szCs w:val="28"/>
        </w:rPr>
        <w:t>4、除上述獎項，入圍決選名單如經評選委員認可達國際頂尖的</w:t>
      </w:r>
      <w:r w:rsidR="00BA2478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BA2478">
        <w:rPr>
          <w:rFonts w:ascii="標楷體" w:eastAsia="標楷體" w:hAnsi="標楷體" w:cs="Arial"/>
          <w:sz w:val="28"/>
          <w:szCs w:val="28"/>
        </w:rPr>
        <w:br/>
      </w:r>
      <w:r w:rsidR="00BA2478">
        <w:rPr>
          <w:rFonts w:ascii="標楷體" w:eastAsia="標楷體" w:hAnsi="標楷體" w:cs="Arial" w:hint="eastAsia"/>
          <w:sz w:val="28"/>
          <w:szCs w:val="28"/>
        </w:rPr>
        <w:t xml:space="preserve">        </w:t>
      </w:r>
      <w:r w:rsidR="00BA2478" w:rsidRPr="00BA2478">
        <w:rPr>
          <w:rFonts w:ascii="標楷體" w:eastAsia="標楷體" w:hAnsi="標楷體" w:cs="Arial" w:hint="eastAsia"/>
          <w:sz w:val="28"/>
          <w:szCs w:val="28"/>
        </w:rPr>
        <w:t>標竿，具世界級的影響力，特別頒發「年度大賞」。</w:t>
      </w:r>
      <w:r w:rsidR="00144F20">
        <w:rPr>
          <w:rFonts w:ascii="標楷體" w:eastAsia="標楷體" w:hAnsi="標楷體" w:cs="Arial"/>
          <w:sz w:val="28"/>
          <w:szCs w:val="28"/>
        </w:rPr>
        <w:br/>
      </w:r>
      <w:r w:rsidR="00144F20">
        <w:rPr>
          <w:rFonts w:ascii="標楷體" w:eastAsia="標楷體" w:hAnsi="標楷體" w:cs="Arial" w:hint="eastAsia"/>
          <w:sz w:val="28"/>
          <w:szCs w:val="28"/>
        </w:rPr>
        <w:t xml:space="preserve">     5</w:t>
      </w:r>
      <w:r w:rsidR="00144F20" w:rsidRPr="00144F20">
        <w:rPr>
          <w:rFonts w:ascii="標楷體" w:eastAsia="標楷體" w:hAnsi="標楷體" w:cs="Arial" w:hint="eastAsia"/>
          <w:sz w:val="28"/>
          <w:szCs w:val="28"/>
        </w:rPr>
        <w:t>、</w:t>
      </w:r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參賽者為執行單位獲獎，可申請第二獎金新台幣三千</w:t>
      </w:r>
      <w:proofErr w:type="gramStart"/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元予主</w:t>
      </w:r>
      <w:proofErr w:type="gramEnd"/>
      <w:r w:rsidR="00144F20">
        <w:rPr>
          <w:rFonts w:ascii="標楷體" w:eastAsia="標楷體" w:hAnsi="標楷體" w:cs="Constantia" w:hint="eastAsia"/>
          <w:sz w:val="28"/>
          <w:szCs w:val="28"/>
        </w:rPr>
        <w:t xml:space="preserve">  </w:t>
      </w:r>
      <w:r w:rsidR="00144F20">
        <w:rPr>
          <w:rFonts w:ascii="標楷體" w:eastAsia="標楷體" w:hAnsi="標楷體" w:cs="Constantia"/>
          <w:sz w:val="28"/>
          <w:szCs w:val="28"/>
        </w:rPr>
        <w:br/>
      </w:r>
      <w:r w:rsidR="00144F20">
        <w:rPr>
          <w:rFonts w:ascii="標楷體" w:eastAsia="標楷體" w:hAnsi="標楷體" w:cs="Constantia" w:hint="eastAsia"/>
          <w:sz w:val="28"/>
          <w:szCs w:val="28"/>
        </w:rPr>
        <w:t xml:space="preserve">        </w:t>
      </w:r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辦單位。</w:t>
      </w:r>
    </w:p>
    <w:p w:rsidR="00C54D02" w:rsidRPr="0081268C" w:rsidRDefault="00C54D02" w:rsidP="00C54D02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</w:p>
    <w:p w:rsidR="00CF48B2" w:rsidRPr="0081268C" w:rsidRDefault="00CF48B2" w:rsidP="009E6296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>二) 公共服務類：</w:t>
      </w:r>
    </w:p>
    <w:p w:rsidR="00CF48B2" w:rsidRPr="0081268C" w:rsidRDefault="00CF48B2" w:rsidP="00CF48B2">
      <w:pPr>
        <w:spacing w:line="400" w:lineRule="exact"/>
        <w:rPr>
          <w:rFonts w:ascii="標楷體" w:eastAsia="標楷體" w:hAnsi="標楷體" w:cs="Arial"/>
          <w:sz w:val="28"/>
          <w:szCs w:val="28"/>
        </w:rPr>
      </w:pP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 xml:space="preserve">     1、第1名：</w:t>
      </w:r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主辦單位及執行單位，頒授金質獎</w:t>
      </w:r>
      <w:proofErr w:type="gramStart"/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獎</w:t>
      </w:r>
      <w:proofErr w:type="gramEnd"/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座一只</w:t>
      </w:r>
      <w:r w:rsidRPr="0081268C">
        <w:rPr>
          <w:rFonts w:ascii="標楷體" w:eastAsia="標楷體" w:hAnsi="標楷體" w:cs="Arial" w:hint="eastAsia"/>
          <w:sz w:val="28"/>
          <w:szCs w:val="28"/>
        </w:rPr>
        <w:t>。</w:t>
      </w:r>
    </w:p>
    <w:p w:rsidR="00CF48B2" w:rsidRPr="0081268C" w:rsidRDefault="00CF48B2" w:rsidP="00CF48B2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81268C">
        <w:rPr>
          <w:rFonts w:ascii="標楷體" w:eastAsia="標楷體" w:hAnsi="標楷體" w:cs="Arial" w:hint="eastAsia"/>
          <w:sz w:val="28"/>
          <w:szCs w:val="28"/>
        </w:rPr>
        <w:t xml:space="preserve">     2、</w:t>
      </w: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>第2名：</w:t>
      </w:r>
      <w:r w:rsidR="00144F20">
        <w:rPr>
          <w:rFonts w:ascii="標楷體" w:eastAsia="標楷體" w:hAnsi="標楷體" w:cs="Constantia" w:hint="eastAsia"/>
          <w:sz w:val="28"/>
          <w:szCs w:val="28"/>
        </w:rPr>
        <w:t>主辦單位及執行單位，</w:t>
      </w:r>
      <w:proofErr w:type="gramStart"/>
      <w:r w:rsidR="00144F20">
        <w:rPr>
          <w:rFonts w:ascii="標楷體" w:eastAsia="標楷體" w:hAnsi="標楷體" w:cs="Constantia" w:hint="eastAsia"/>
          <w:sz w:val="28"/>
          <w:szCs w:val="28"/>
        </w:rPr>
        <w:t>頒授銀</w:t>
      </w:r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質</w:t>
      </w:r>
      <w:proofErr w:type="gramEnd"/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獎</w:t>
      </w:r>
      <w:proofErr w:type="gramStart"/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獎</w:t>
      </w:r>
      <w:proofErr w:type="gramEnd"/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座一只</w:t>
      </w:r>
      <w:r w:rsidRPr="0081268C">
        <w:rPr>
          <w:rFonts w:ascii="標楷體" w:eastAsia="標楷體" w:hAnsi="標楷體" w:cs="Arial" w:hint="eastAsia"/>
          <w:sz w:val="28"/>
          <w:szCs w:val="28"/>
        </w:rPr>
        <w:t>。</w:t>
      </w:r>
    </w:p>
    <w:p w:rsidR="00CF48B2" w:rsidRPr="0081268C" w:rsidRDefault="00CF48B2" w:rsidP="00CF48B2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81268C">
        <w:rPr>
          <w:rFonts w:ascii="標楷體" w:eastAsia="標楷體" w:hAnsi="標楷體" w:cs="Arial" w:hint="eastAsia"/>
          <w:sz w:val="28"/>
          <w:szCs w:val="28"/>
        </w:rPr>
        <w:t xml:space="preserve">     3、</w:t>
      </w:r>
      <w:r w:rsidRPr="0081268C">
        <w:rPr>
          <w:rFonts w:ascii="標楷體" w:eastAsia="標楷體" w:hAnsi="標楷體" w:cs="標楷體" w:hint="eastAsia"/>
          <w:bCs/>
          <w:sz w:val="28"/>
          <w:szCs w:val="28"/>
        </w:rPr>
        <w:t>第3名：</w:t>
      </w:r>
      <w:r w:rsidR="00144F20">
        <w:rPr>
          <w:rFonts w:ascii="標楷體" w:eastAsia="標楷體" w:hAnsi="標楷體" w:cs="Constantia" w:hint="eastAsia"/>
          <w:sz w:val="28"/>
          <w:szCs w:val="28"/>
        </w:rPr>
        <w:t>主辦單位及執行單位，</w:t>
      </w:r>
      <w:proofErr w:type="gramStart"/>
      <w:r w:rsidR="00144F20">
        <w:rPr>
          <w:rFonts w:ascii="標楷體" w:eastAsia="標楷體" w:hAnsi="標楷體" w:cs="Constantia" w:hint="eastAsia"/>
          <w:sz w:val="28"/>
          <w:szCs w:val="28"/>
        </w:rPr>
        <w:t>頒授銅</w:t>
      </w:r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質</w:t>
      </w:r>
      <w:proofErr w:type="gramEnd"/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獎</w:t>
      </w:r>
      <w:proofErr w:type="gramStart"/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獎</w:t>
      </w:r>
      <w:proofErr w:type="gramEnd"/>
      <w:r w:rsidR="00144F20" w:rsidRPr="00144F20">
        <w:rPr>
          <w:rFonts w:ascii="標楷體" w:eastAsia="標楷體" w:hAnsi="標楷體" w:cs="Constantia" w:hint="eastAsia"/>
          <w:sz w:val="28"/>
          <w:szCs w:val="28"/>
        </w:rPr>
        <w:t>座一只</w:t>
      </w:r>
      <w:r w:rsidRPr="0081268C">
        <w:rPr>
          <w:rFonts w:ascii="標楷體" w:eastAsia="標楷體" w:hAnsi="標楷體" w:cs="Arial" w:hint="eastAsia"/>
          <w:sz w:val="28"/>
          <w:szCs w:val="28"/>
        </w:rPr>
        <w:t>。</w:t>
      </w:r>
    </w:p>
    <w:p w:rsidR="00C54D02" w:rsidRDefault="00C54D02" w:rsidP="00BA2478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81268C"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BA2478" w:rsidRPr="00BA2478">
        <w:rPr>
          <w:rFonts w:ascii="標楷體" w:eastAsia="標楷體" w:hAnsi="標楷體" w:cs="Arial" w:hint="eastAsia"/>
          <w:sz w:val="28"/>
          <w:szCs w:val="28"/>
        </w:rPr>
        <w:t>4、除上述獎項，入圍決選名單如經評選委員認可達國際頂尖的</w:t>
      </w:r>
      <w:r w:rsidR="00BA2478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BA2478">
        <w:rPr>
          <w:rFonts w:ascii="標楷體" w:eastAsia="標楷體" w:hAnsi="標楷體" w:cs="Arial"/>
          <w:sz w:val="28"/>
          <w:szCs w:val="28"/>
        </w:rPr>
        <w:br/>
      </w:r>
      <w:r w:rsidR="00BA2478">
        <w:rPr>
          <w:rFonts w:ascii="標楷體" w:eastAsia="標楷體" w:hAnsi="標楷體" w:cs="Arial" w:hint="eastAsia"/>
          <w:sz w:val="28"/>
          <w:szCs w:val="28"/>
        </w:rPr>
        <w:t xml:space="preserve">        </w:t>
      </w:r>
      <w:r w:rsidR="00BA2478" w:rsidRPr="00BA2478">
        <w:rPr>
          <w:rFonts w:ascii="標楷體" w:eastAsia="標楷體" w:hAnsi="標楷體" w:cs="Arial" w:hint="eastAsia"/>
          <w:sz w:val="28"/>
          <w:szCs w:val="28"/>
        </w:rPr>
        <w:t>標竿，具世界級的影響力，特別頒發「年度大賞」。</w:t>
      </w:r>
    </w:p>
    <w:p w:rsidR="009E6296" w:rsidRDefault="009E6296" w:rsidP="009E6296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</w:p>
    <w:p w:rsidR="009E6296" w:rsidRDefault="00B92E94" w:rsidP="008C6FFB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C54D02">
        <w:rPr>
          <w:rFonts w:ascii="標楷體" w:eastAsia="標楷體" w:hAnsi="標楷體" w:cs="Arial" w:hint="eastAsia"/>
          <w:sz w:val="28"/>
          <w:szCs w:val="28"/>
        </w:rPr>
        <w:t>三</w:t>
      </w:r>
      <w:r>
        <w:rPr>
          <w:rFonts w:ascii="標楷體" w:eastAsia="標楷體" w:hAnsi="標楷體" w:cs="Arial" w:hint="eastAsia"/>
          <w:sz w:val="28"/>
          <w:szCs w:val="28"/>
        </w:rPr>
        <w:t>) 其他獎勵：</w:t>
      </w:r>
    </w:p>
    <w:p w:rsidR="00B92E94" w:rsidRDefault="00B92E94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523669">
        <w:rPr>
          <w:rFonts w:ascii="標楷體" w:eastAsia="標楷體" w:hAnsi="標楷體" w:cs="Arial" w:hint="eastAsia"/>
          <w:sz w:val="28"/>
          <w:szCs w:val="28"/>
        </w:rPr>
        <w:t>1</w:t>
      </w:r>
      <w:r>
        <w:rPr>
          <w:rFonts w:ascii="標楷體" w:eastAsia="標楷體" w:hAnsi="標楷體" w:cs="Arial" w:hint="eastAsia"/>
          <w:sz w:val="28"/>
          <w:szCs w:val="28"/>
        </w:rPr>
        <w:t>、本會不定期舉辦活動人經驗分享講座及大型國際研討會，將</w:t>
      </w:r>
    </w:p>
    <w:p w:rsidR="00B92E94" w:rsidRDefault="00B92E94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優先邀請得獎者擔任主講人或與談人。</w:t>
      </w:r>
    </w:p>
    <w:p w:rsidR="00E03BB7" w:rsidRDefault="00B92E94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523669">
        <w:rPr>
          <w:rFonts w:ascii="標楷體" w:eastAsia="標楷體" w:hAnsi="標楷體" w:cs="Arial" w:hint="eastAsia"/>
          <w:sz w:val="28"/>
          <w:szCs w:val="28"/>
        </w:rPr>
        <w:t>2</w:t>
      </w:r>
      <w:r>
        <w:rPr>
          <w:rFonts w:ascii="標楷體" w:eastAsia="標楷體" w:hAnsi="標楷體" w:cs="Arial" w:hint="eastAsia"/>
          <w:sz w:val="28"/>
          <w:szCs w:val="28"/>
        </w:rPr>
        <w:t>、</w:t>
      </w:r>
      <w:r w:rsidR="00E03BB7">
        <w:rPr>
          <w:rFonts w:ascii="標楷體" w:eastAsia="標楷體" w:hAnsi="標楷體" w:cs="Arial" w:hint="eastAsia"/>
          <w:sz w:val="28"/>
          <w:szCs w:val="28"/>
        </w:rPr>
        <w:t>得獎名單將刊登於本</w:t>
      </w:r>
      <w:proofErr w:type="gramStart"/>
      <w:r w:rsidR="00E03BB7">
        <w:rPr>
          <w:rFonts w:ascii="標楷體" w:eastAsia="標楷體" w:hAnsi="標楷體" w:cs="Arial" w:hint="eastAsia"/>
          <w:sz w:val="28"/>
          <w:szCs w:val="28"/>
        </w:rPr>
        <w:t>會官網</w:t>
      </w:r>
      <w:proofErr w:type="gramEnd"/>
      <w:r w:rsidR="00E03BB7">
        <w:rPr>
          <w:rFonts w:ascii="標楷體" w:eastAsia="標楷體" w:hAnsi="標楷體" w:cs="Arial" w:hint="eastAsia"/>
          <w:sz w:val="28"/>
          <w:szCs w:val="28"/>
        </w:rPr>
        <w:t>、平面媒體、社群網站…</w:t>
      </w:r>
      <w:proofErr w:type="gramStart"/>
      <w:r w:rsidR="00E03BB7">
        <w:rPr>
          <w:rFonts w:ascii="標楷體" w:eastAsia="標楷體" w:hAnsi="標楷體" w:cs="Arial" w:hint="eastAsia"/>
          <w:sz w:val="28"/>
          <w:szCs w:val="28"/>
        </w:rPr>
        <w:t>…</w:t>
      </w:r>
      <w:proofErr w:type="gramEnd"/>
      <w:r w:rsidR="00E03BB7">
        <w:rPr>
          <w:rFonts w:ascii="標楷體" w:eastAsia="標楷體" w:hAnsi="標楷體" w:cs="Arial" w:hint="eastAsia"/>
          <w:sz w:val="28"/>
          <w:szCs w:val="28"/>
        </w:rPr>
        <w:t>等大</w:t>
      </w:r>
    </w:p>
    <w:p w:rsidR="00B92E94" w:rsidRDefault="00E03BB7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   </w:t>
      </w:r>
      <w:r w:rsidR="00A54725">
        <w:rPr>
          <w:rFonts w:ascii="標楷體" w:eastAsia="標楷體" w:hAnsi="標楷體" w:cs="Arial" w:hint="eastAsia"/>
          <w:sz w:val="28"/>
          <w:szCs w:val="28"/>
        </w:rPr>
        <w:t>眾媒體，並</w:t>
      </w:r>
      <w:r>
        <w:rPr>
          <w:rFonts w:ascii="標楷體" w:eastAsia="標楷體" w:hAnsi="標楷體" w:cs="Arial" w:hint="eastAsia"/>
          <w:sz w:val="28"/>
          <w:szCs w:val="28"/>
        </w:rPr>
        <w:t>安排得獎單位接受</w:t>
      </w:r>
      <w:r w:rsidR="00092B6A">
        <w:rPr>
          <w:rFonts w:ascii="標楷體" w:eastAsia="標楷體" w:hAnsi="標楷體" w:cs="Arial" w:hint="eastAsia"/>
          <w:sz w:val="28"/>
          <w:szCs w:val="28"/>
        </w:rPr>
        <w:t>媒體</w:t>
      </w:r>
      <w:r>
        <w:rPr>
          <w:rFonts w:ascii="標楷體" w:eastAsia="標楷體" w:hAnsi="標楷體" w:cs="Arial" w:hint="eastAsia"/>
          <w:sz w:val="28"/>
          <w:szCs w:val="28"/>
        </w:rPr>
        <w:t>採訪。</w:t>
      </w:r>
    </w:p>
    <w:p w:rsidR="00E03BB7" w:rsidRPr="00C56395" w:rsidRDefault="00E03BB7" w:rsidP="00E03BB7">
      <w:pPr>
        <w:spacing w:before="100" w:beforeAutospacing="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CD2557">
        <w:rPr>
          <w:rFonts w:ascii="標楷體" w:eastAsia="標楷體" w:hAnsi="標楷體" w:hint="eastAsia"/>
          <w:b/>
          <w:sz w:val="32"/>
          <w:szCs w:val="32"/>
        </w:rPr>
        <w:t>一</w:t>
      </w:r>
      <w:r w:rsidRPr="00C56395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附則</w:t>
      </w:r>
      <w:r w:rsidRPr="00C5639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986DF0" w:rsidRDefault="00E03BB7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Arial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sz w:val="28"/>
          <w:szCs w:val="28"/>
        </w:rPr>
        <w:t>) 參</w:t>
      </w:r>
      <w:r w:rsidR="00554B8B">
        <w:rPr>
          <w:rFonts w:ascii="標楷體" w:eastAsia="標楷體" w:hAnsi="標楷體" w:cs="Arial" w:hint="eastAsia"/>
          <w:sz w:val="28"/>
          <w:szCs w:val="28"/>
        </w:rPr>
        <w:t>選</w:t>
      </w:r>
      <w:r>
        <w:rPr>
          <w:rFonts w:ascii="標楷體" w:eastAsia="標楷體" w:hAnsi="標楷體" w:cs="Arial" w:hint="eastAsia"/>
          <w:sz w:val="28"/>
          <w:szCs w:val="28"/>
        </w:rPr>
        <w:t>單位</w:t>
      </w:r>
      <w:r w:rsidR="0015149C">
        <w:rPr>
          <w:rFonts w:ascii="標楷體" w:eastAsia="標楷體" w:hAnsi="標楷體" w:cs="Arial" w:hint="eastAsia"/>
          <w:sz w:val="28"/>
          <w:szCs w:val="28"/>
        </w:rPr>
        <w:t>如有資料不實、侵犯他人權益</w:t>
      </w:r>
      <w:r>
        <w:rPr>
          <w:rFonts w:ascii="標楷體" w:eastAsia="標楷體" w:hAnsi="標楷體" w:cs="Arial" w:hint="eastAsia"/>
          <w:sz w:val="28"/>
          <w:szCs w:val="28"/>
        </w:rPr>
        <w:t>情事，應自負一切法</w:t>
      </w:r>
      <w:r w:rsidR="00823CC0">
        <w:rPr>
          <w:rFonts w:ascii="標楷體" w:eastAsia="標楷體" w:hAnsi="標楷體" w:cs="Arial" w:hint="eastAsia"/>
          <w:sz w:val="28"/>
          <w:szCs w:val="28"/>
        </w:rPr>
        <w:t>律</w:t>
      </w:r>
    </w:p>
    <w:p w:rsidR="00E03BB7" w:rsidRDefault="00986DF0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15149C">
        <w:rPr>
          <w:rFonts w:ascii="標楷體" w:eastAsia="標楷體" w:hAnsi="標楷體" w:cs="Arial" w:hint="eastAsia"/>
          <w:sz w:val="28"/>
          <w:szCs w:val="28"/>
        </w:rPr>
        <w:t>責任；</w:t>
      </w:r>
      <w:r w:rsidR="00E03BB7">
        <w:rPr>
          <w:rFonts w:ascii="標楷體" w:eastAsia="標楷體" w:hAnsi="標楷體" w:cs="Arial" w:hint="eastAsia"/>
          <w:sz w:val="28"/>
          <w:szCs w:val="28"/>
        </w:rPr>
        <w:t>主辦單位將撤銷其參賽、得獎資格</w:t>
      </w:r>
      <w:r>
        <w:rPr>
          <w:rFonts w:ascii="標楷體" w:eastAsia="標楷體" w:hAnsi="標楷體" w:cs="Arial" w:hint="eastAsia"/>
          <w:sz w:val="28"/>
          <w:szCs w:val="28"/>
        </w:rPr>
        <w:t>及追繳已獲頒之獎勵。</w:t>
      </w:r>
    </w:p>
    <w:p w:rsidR="00554B8B" w:rsidRDefault="00986DF0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二) 主辦單位不退還參</w:t>
      </w:r>
      <w:r w:rsidR="00554B8B">
        <w:rPr>
          <w:rFonts w:ascii="標楷體" w:eastAsia="標楷體" w:hAnsi="標楷體" w:cs="Arial" w:hint="eastAsia"/>
          <w:sz w:val="28"/>
          <w:szCs w:val="28"/>
        </w:rPr>
        <w:t>選</w:t>
      </w:r>
      <w:r w:rsidR="00E41E34">
        <w:rPr>
          <w:rFonts w:ascii="標楷體" w:eastAsia="標楷體" w:hAnsi="標楷體" w:cs="Arial" w:hint="eastAsia"/>
          <w:sz w:val="28"/>
          <w:szCs w:val="28"/>
        </w:rPr>
        <w:t>單位</w:t>
      </w:r>
      <w:r>
        <w:rPr>
          <w:rFonts w:ascii="標楷體" w:eastAsia="標楷體" w:hAnsi="標楷體" w:cs="Arial" w:hint="eastAsia"/>
          <w:sz w:val="28"/>
          <w:szCs w:val="28"/>
        </w:rPr>
        <w:t>提供之</w:t>
      </w:r>
      <w:r w:rsidR="00554B8B">
        <w:rPr>
          <w:rFonts w:ascii="標楷體" w:eastAsia="標楷體" w:hAnsi="標楷體" w:cs="Arial" w:hint="eastAsia"/>
          <w:sz w:val="28"/>
          <w:szCs w:val="28"/>
        </w:rPr>
        <w:t>所有</w:t>
      </w:r>
      <w:r>
        <w:rPr>
          <w:rFonts w:ascii="標楷體" w:eastAsia="標楷體" w:hAnsi="標楷體" w:cs="Arial" w:hint="eastAsia"/>
          <w:sz w:val="28"/>
          <w:szCs w:val="28"/>
        </w:rPr>
        <w:t>資料，如為重要</w:t>
      </w:r>
      <w:r w:rsidR="00554B8B">
        <w:rPr>
          <w:rFonts w:ascii="標楷體" w:eastAsia="標楷體" w:hAnsi="標楷體" w:cs="Arial" w:hint="eastAsia"/>
          <w:sz w:val="28"/>
          <w:szCs w:val="28"/>
        </w:rPr>
        <w:t>文</w:t>
      </w:r>
      <w:r w:rsidR="00E41E34">
        <w:rPr>
          <w:rFonts w:ascii="標楷體" w:eastAsia="標楷體" w:hAnsi="標楷體" w:cs="Arial" w:hint="eastAsia"/>
          <w:sz w:val="28"/>
          <w:szCs w:val="28"/>
        </w:rPr>
        <w:t>件</w:t>
      </w:r>
    </w:p>
    <w:p w:rsidR="00E03BB7" w:rsidRDefault="00554B8B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 </w:t>
      </w:r>
      <w:r w:rsidR="00986DF0">
        <w:rPr>
          <w:rFonts w:ascii="標楷體" w:eastAsia="標楷體" w:hAnsi="標楷體" w:cs="Arial" w:hint="eastAsia"/>
          <w:sz w:val="28"/>
          <w:szCs w:val="28"/>
        </w:rPr>
        <w:t>請自行事先備份留存。</w:t>
      </w:r>
    </w:p>
    <w:p w:rsidR="00986DF0" w:rsidRDefault="00986DF0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三) </w:t>
      </w:r>
      <w:r w:rsidR="00E41E34">
        <w:rPr>
          <w:rFonts w:ascii="標楷體" w:eastAsia="標楷體" w:hAnsi="標楷體" w:cs="Arial" w:hint="eastAsia"/>
          <w:sz w:val="28"/>
          <w:szCs w:val="28"/>
        </w:rPr>
        <w:t>本辦法</w:t>
      </w:r>
      <w:r>
        <w:rPr>
          <w:rFonts w:ascii="標楷體" w:eastAsia="標楷體" w:hAnsi="標楷體" w:cs="Arial" w:hint="eastAsia"/>
          <w:sz w:val="28"/>
          <w:szCs w:val="28"/>
        </w:rPr>
        <w:t>如有未盡事宜，得依實際需要適時修訂</w:t>
      </w:r>
      <w:r w:rsidR="007946A9">
        <w:rPr>
          <w:rFonts w:ascii="標楷體" w:eastAsia="標楷體" w:hAnsi="標楷體" w:cs="Arial" w:hint="eastAsia"/>
          <w:sz w:val="28"/>
          <w:szCs w:val="28"/>
        </w:rPr>
        <w:t>與調整。</w:t>
      </w:r>
    </w:p>
    <w:p w:rsidR="00823CC0" w:rsidRPr="00C56395" w:rsidRDefault="00823CC0" w:rsidP="00823CC0">
      <w:pPr>
        <w:spacing w:before="100" w:beforeAutospacing="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</w:t>
      </w:r>
      <w:r w:rsidR="007C19DD">
        <w:rPr>
          <w:rFonts w:ascii="標楷體" w:eastAsia="標楷體" w:hAnsi="標楷體" w:hint="eastAsia"/>
          <w:b/>
          <w:sz w:val="32"/>
          <w:szCs w:val="32"/>
        </w:rPr>
        <w:t>二</w:t>
      </w:r>
      <w:r w:rsidRPr="00C56395">
        <w:rPr>
          <w:rFonts w:ascii="標楷體" w:eastAsia="標楷體" w:hAnsi="標楷體" w:hint="eastAsia"/>
          <w:b/>
          <w:sz w:val="32"/>
          <w:szCs w:val="32"/>
        </w:rPr>
        <w:t>、</w:t>
      </w:r>
      <w:r w:rsidR="009A1644">
        <w:rPr>
          <w:rFonts w:ascii="標楷體" w:eastAsia="標楷體" w:hAnsi="標楷體" w:hint="eastAsia"/>
          <w:b/>
          <w:sz w:val="32"/>
          <w:szCs w:val="32"/>
        </w:rPr>
        <w:t>聯繫方式</w:t>
      </w:r>
      <w:r w:rsidRPr="00C56395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9A1644" w:rsidRDefault="009A1644" w:rsidP="009A1644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電子信箱:</w:t>
      </w:r>
      <w:r w:rsidRPr="00823CC0">
        <w:rPr>
          <w:rFonts w:ascii="標楷體" w:eastAsia="標楷體" w:hAnsi="標楷體" w:cs="Arial" w:hint="eastAsia"/>
          <w:sz w:val="28"/>
          <w:szCs w:val="28"/>
        </w:rPr>
        <w:t xml:space="preserve"> t.event.2010@gmail.com</w:t>
      </w:r>
    </w:p>
    <w:p w:rsidR="00823CC0" w:rsidRDefault="00823CC0" w:rsidP="00823CC0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聯絡電話：(02)2758-5450 轉分機236</w:t>
      </w:r>
    </w:p>
    <w:p w:rsidR="00C54D02" w:rsidRDefault="00823CC0" w:rsidP="00823CC0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台灣活動發展協會 秘書處 </w:t>
      </w:r>
    </w:p>
    <w:p w:rsidR="00C54D02" w:rsidRDefault="00C54D02">
      <w:pPr>
        <w:widowControl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br w:type="page"/>
      </w:r>
    </w:p>
    <w:p w:rsidR="007C19DD" w:rsidRPr="007141AA" w:rsidRDefault="00294A55" w:rsidP="007C19DD">
      <w:pPr>
        <w:widowControl/>
        <w:spacing w:line="480" w:lineRule="exact"/>
        <w:jc w:val="center"/>
        <w:rPr>
          <w:rFonts w:ascii="標楷體" w:eastAsia="標楷體" w:hAnsi="標楷體" w:cs="Arial"/>
          <w:sz w:val="28"/>
          <w:szCs w:val="28"/>
        </w:rPr>
      </w:pPr>
      <w:r w:rsidRPr="00294A55">
        <w:rPr>
          <w:rFonts w:ascii="標楷體" w:eastAsia="標楷體" w:hAnsi="標楷體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0.55pt;margin-top:.85pt;width:73.65pt;height:31pt;z-index:251658240" stroked="f">
            <v:textbox style="mso-next-textbox:#_x0000_s1027">
              <w:txbxContent>
                <w:p w:rsidR="007141AA" w:rsidRPr="007141AA" w:rsidRDefault="007141AA" w:rsidP="00684524">
                  <w:pPr>
                    <w:widowControl/>
                    <w:jc w:val="center"/>
                    <w:rPr>
                      <w:rFonts w:ascii="標楷體" w:eastAsia="標楷體" w:hAnsi="標楷體" w:cs="標楷體"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 w:hint="eastAsia"/>
                      <w:bCs/>
                      <w:sz w:val="26"/>
                      <w:szCs w:val="26"/>
                    </w:rPr>
                    <w:t>【</w:t>
                  </w:r>
                  <w:r w:rsidRPr="009F67D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一</w:t>
                  </w:r>
                  <w:r>
                    <w:rPr>
                      <w:rFonts w:ascii="標楷體" w:eastAsia="標楷體" w:hAnsi="標楷體" w:cs="標楷體" w:hint="eastAsia"/>
                      <w:bCs/>
                      <w:sz w:val="26"/>
                      <w:szCs w:val="26"/>
                    </w:rPr>
                    <w:t>】</w:t>
                  </w:r>
                </w:p>
                <w:p w:rsidR="007141AA" w:rsidRDefault="007141AA" w:rsidP="00684524">
                  <w:pPr>
                    <w:jc w:val="center"/>
                  </w:pPr>
                </w:p>
              </w:txbxContent>
            </v:textbox>
          </v:shape>
        </w:pict>
      </w:r>
      <w:r w:rsidR="00144F20">
        <w:rPr>
          <w:rFonts w:ascii="標楷體" w:eastAsia="標楷體" w:hAnsi="標楷體" w:cs="Arial" w:hint="eastAsia"/>
          <w:b/>
          <w:sz w:val="32"/>
          <w:szCs w:val="32"/>
        </w:rPr>
        <w:t>201</w:t>
      </w:r>
      <w:r w:rsidR="005572B5">
        <w:rPr>
          <w:rFonts w:ascii="標楷體" w:eastAsia="標楷體" w:hAnsi="標楷體" w:cs="Arial" w:hint="eastAsia"/>
          <w:b/>
          <w:sz w:val="32"/>
          <w:szCs w:val="32"/>
        </w:rPr>
        <w:t>9</w:t>
      </w:r>
      <w:r w:rsidR="007C19DD" w:rsidRPr="007C19DD">
        <w:rPr>
          <w:rFonts w:ascii="標楷體" w:eastAsia="標楷體" w:hAnsi="標楷體" w:cs="Arial" w:hint="eastAsia"/>
          <w:b/>
          <w:sz w:val="32"/>
          <w:szCs w:val="32"/>
        </w:rPr>
        <w:t>台灣活動卓越獎 報名表</w:t>
      </w:r>
      <w:r w:rsidR="007141AA">
        <w:rPr>
          <w:rFonts w:ascii="標楷體" w:eastAsia="標楷體" w:hAnsi="標楷體" w:cs="Arial" w:hint="eastAsia"/>
          <w:b/>
          <w:sz w:val="32"/>
          <w:szCs w:val="32"/>
        </w:rPr>
        <w:t xml:space="preserve"> </w:t>
      </w:r>
    </w:p>
    <w:p w:rsidR="007141AA" w:rsidRPr="007141AA" w:rsidRDefault="007141AA" w:rsidP="007C19DD">
      <w:pPr>
        <w:widowControl/>
        <w:spacing w:line="480" w:lineRule="exact"/>
        <w:jc w:val="right"/>
        <w:rPr>
          <w:rFonts w:ascii="標楷體" w:eastAsia="標楷體" w:hAnsi="標楷體" w:cs="Arial"/>
          <w:sz w:val="16"/>
          <w:szCs w:val="16"/>
        </w:rPr>
      </w:pPr>
    </w:p>
    <w:p w:rsidR="007C19DD" w:rsidRDefault="00BA2478" w:rsidP="007C19DD">
      <w:pPr>
        <w:widowControl/>
        <w:spacing w:line="480" w:lineRule="exact"/>
        <w:jc w:val="right"/>
        <w:rPr>
          <w:rFonts w:ascii="標楷體" w:eastAsia="標楷體" w:hAnsi="標楷體" w:cs="Arial"/>
          <w:sz w:val="16"/>
          <w:szCs w:val="16"/>
        </w:rPr>
      </w:pPr>
      <w:r>
        <w:rPr>
          <w:rFonts w:ascii="標楷體" w:eastAsia="標楷體" w:hAnsi="標楷體" w:cs="Arial" w:hint="eastAsia"/>
          <w:sz w:val="16"/>
          <w:szCs w:val="16"/>
        </w:rPr>
        <w:t>2019.05.31於本協會第三</w:t>
      </w:r>
      <w:r w:rsidR="0022048A">
        <w:rPr>
          <w:rFonts w:ascii="標楷體" w:eastAsia="標楷體" w:hAnsi="標楷體" w:cs="Arial" w:hint="eastAsia"/>
          <w:sz w:val="16"/>
          <w:szCs w:val="16"/>
        </w:rPr>
        <w:t>屆第十七</w:t>
      </w:r>
      <w:r w:rsidR="007C19DD" w:rsidRPr="002769C6">
        <w:rPr>
          <w:rFonts w:ascii="標楷體" w:eastAsia="標楷體" w:hAnsi="標楷體" w:cs="Arial" w:hint="eastAsia"/>
          <w:sz w:val="16"/>
          <w:szCs w:val="16"/>
        </w:rPr>
        <w:t>次理監事聯席會議通過</w:t>
      </w:r>
    </w:p>
    <w:p w:rsidR="007C19DD" w:rsidRPr="007141AA" w:rsidRDefault="007C19DD" w:rsidP="007C19DD">
      <w:pPr>
        <w:spacing w:line="400" w:lineRule="exact"/>
        <w:rPr>
          <w:rFonts w:ascii="標楷體" w:eastAsia="標楷體" w:hAnsi="標楷體" w:cs="Arial"/>
        </w:rPr>
      </w:pPr>
    </w:p>
    <w:p w:rsidR="00523669" w:rsidRDefault="00523669" w:rsidP="0052366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C564A">
        <w:rPr>
          <w:rFonts w:ascii="標楷體" w:eastAsia="標楷體" w:hAnsi="標楷體" w:hint="eastAsia"/>
          <w:sz w:val="28"/>
          <w:szCs w:val="28"/>
        </w:rPr>
        <w:t>一、報名日期：即日起至</w:t>
      </w:r>
      <w:r w:rsidR="00075A1B">
        <w:rPr>
          <w:rFonts w:ascii="標楷體" w:eastAsia="標楷體" w:hAnsi="標楷體" w:hint="eastAsia"/>
          <w:sz w:val="28"/>
          <w:szCs w:val="28"/>
        </w:rPr>
        <w:t>201</w:t>
      </w:r>
      <w:r w:rsidR="005572B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75A1B">
        <w:rPr>
          <w:rFonts w:ascii="標楷體" w:eastAsia="標楷體" w:hAnsi="標楷體" w:hint="eastAsia"/>
          <w:sz w:val="28"/>
          <w:szCs w:val="28"/>
        </w:rPr>
        <w:t>8</w:t>
      </w:r>
      <w:r w:rsidRPr="004C564A">
        <w:rPr>
          <w:rFonts w:ascii="標楷體" w:eastAsia="標楷體" w:hAnsi="標楷體" w:hint="eastAsia"/>
          <w:sz w:val="28"/>
          <w:szCs w:val="28"/>
        </w:rPr>
        <w:t>月</w:t>
      </w:r>
      <w:r w:rsidR="00075A1B">
        <w:rPr>
          <w:rFonts w:ascii="標楷體" w:eastAsia="標楷體" w:hAnsi="標楷體" w:hint="eastAsia"/>
          <w:sz w:val="28"/>
          <w:szCs w:val="28"/>
        </w:rPr>
        <w:t>2</w:t>
      </w:r>
      <w:r w:rsidR="005572B5">
        <w:rPr>
          <w:rFonts w:ascii="標楷體" w:eastAsia="標楷體" w:hAnsi="標楷體" w:hint="eastAsia"/>
          <w:sz w:val="28"/>
          <w:szCs w:val="28"/>
        </w:rPr>
        <w:t>3</w:t>
      </w:r>
      <w:r w:rsidRPr="004C564A">
        <w:rPr>
          <w:rFonts w:ascii="標楷體" w:eastAsia="標楷體" w:hAnsi="標楷體" w:hint="eastAsia"/>
          <w:sz w:val="28"/>
          <w:szCs w:val="28"/>
        </w:rPr>
        <w:t>日(</w:t>
      </w:r>
      <w:r w:rsidR="00B90FAF">
        <w:rPr>
          <w:rFonts w:ascii="標楷體" w:eastAsia="標楷體" w:hAnsi="標楷體" w:hint="eastAsia"/>
          <w:sz w:val="28"/>
          <w:szCs w:val="28"/>
        </w:rPr>
        <w:t>五</w:t>
      </w:r>
      <w:r w:rsidRPr="004C564A">
        <w:rPr>
          <w:rFonts w:ascii="標楷體" w:eastAsia="標楷體" w:hAnsi="標楷體" w:hint="eastAsia"/>
          <w:sz w:val="28"/>
          <w:szCs w:val="28"/>
        </w:rPr>
        <w:t>)下午5時30分</w:t>
      </w:r>
      <w:r>
        <w:rPr>
          <w:rFonts w:ascii="標楷體" w:eastAsia="標楷體" w:hAnsi="標楷體" w:hint="eastAsia"/>
          <w:sz w:val="28"/>
          <w:szCs w:val="28"/>
        </w:rPr>
        <w:t>止。</w:t>
      </w:r>
    </w:p>
    <w:p w:rsidR="00523669" w:rsidRDefault="00523669" w:rsidP="0052366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補件日期：</w:t>
      </w:r>
      <w:r w:rsidR="00B90FAF">
        <w:rPr>
          <w:rFonts w:ascii="標楷體" w:eastAsia="標楷體" w:hAnsi="標楷體" w:hint="eastAsia"/>
          <w:sz w:val="28"/>
          <w:szCs w:val="28"/>
        </w:rPr>
        <w:t>201</w:t>
      </w:r>
      <w:r w:rsidR="005572B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075A1B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90FAF">
        <w:rPr>
          <w:rFonts w:ascii="標楷體" w:eastAsia="標楷體" w:hAnsi="標楷體" w:hint="eastAsia"/>
          <w:sz w:val="28"/>
          <w:szCs w:val="28"/>
        </w:rPr>
        <w:t>2</w:t>
      </w:r>
      <w:r w:rsidR="005572B5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B90FAF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6079CF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564A">
        <w:rPr>
          <w:rFonts w:ascii="標楷體" w:eastAsia="標楷體" w:hAnsi="標楷體" w:hint="eastAsia"/>
          <w:sz w:val="28"/>
          <w:szCs w:val="28"/>
        </w:rPr>
        <w:t>下午5時30分</w:t>
      </w:r>
      <w:r>
        <w:rPr>
          <w:rFonts w:ascii="標楷體" w:eastAsia="標楷體" w:hAnsi="標楷體" w:hint="eastAsia"/>
          <w:sz w:val="28"/>
          <w:szCs w:val="28"/>
        </w:rPr>
        <w:t>止。</w:t>
      </w:r>
    </w:p>
    <w:p w:rsidR="00523669" w:rsidRDefault="00523669" w:rsidP="0052366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4C564A">
        <w:rPr>
          <w:rFonts w:ascii="標楷體" w:eastAsia="標楷體" w:hAnsi="標楷體" w:cs="Arial" w:hint="eastAsia"/>
          <w:sz w:val="28"/>
          <w:szCs w:val="28"/>
        </w:rPr>
        <w:t>二、初選</w:t>
      </w:r>
      <w:r>
        <w:rPr>
          <w:rFonts w:ascii="標楷體" w:eastAsia="標楷體" w:hAnsi="標楷體" w:cs="Arial" w:hint="eastAsia"/>
          <w:sz w:val="28"/>
          <w:szCs w:val="28"/>
        </w:rPr>
        <w:t>日期：</w:t>
      </w:r>
      <w:r w:rsidR="00B90FAF">
        <w:rPr>
          <w:rFonts w:ascii="標楷體" w:eastAsia="標楷體" w:hAnsi="標楷體" w:cs="Arial" w:hint="eastAsia"/>
          <w:sz w:val="28"/>
          <w:szCs w:val="28"/>
        </w:rPr>
        <w:t>201</w:t>
      </w:r>
      <w:r w:rsidR="005572B5">
        <w:rPr>
          <w:rFonts w:ascii="標楷體" w:eastAsia="標楷體" w:hAnsi="標楷體" w:cs="Arial" w:hint="eastAsia"/>
          <w:sz w:val="28"/>
          <w:szCs w:val="28"/>
        </w:rPr>
        <w:t>9</w:t>
      </w:r>
      <w:r>
        <w:rPr>
          <w:rFonts w:ascii="標楷體" w:eastAsia="標楷體" w:hAnsi="標楷體" w:cs="Arial" w:hint="eastAsia"/>
          <w:sz w:val="28"/>
          <w:szCs w:val="28"/>
        </w:rPr>
        <w:t>年</w:t>
      </w:r>
      <w:r w:rsidR="00B90FAF">
        <w:rPr>
          <w:rFonts w:ascii="標楷體" w:eastAsia="標楷體" w:hAnsi="標楷體" w:cs="Arial" w:hint="eastAsia"/>
          <w:sz w:val="28"/>
          <w:szCs w:val="28"/>
        </w:rPr>
        <w:t>8</w:t>
      </w:r>
      <w:r>
        <w:rPr>
          <w:rFonts w:ascii="標楷體" w:eastAsia="標楷體" w:hAnsi="標楷體" w:cs="Arial" w:hint="eastAsia"/>
          <w:sz w:val="28"/>
          <w:szCs w:val="28"/>
        </w:rPr>
        <w:t>月</w:t>
      </w:r>
      <w:r w:rsidR="005572B5">
        <w:rPr>
          <w:rFonts w:ascii="標楷體" w:eastAsia="標楷體" w:hAnsi="標楷體" w:cs="Arial" w:hint="eastAsia"/>
          <w:sz w:val="28"/>
          <w:szCs w:val="28"/>
        </w:rPr>
        <w:t>29</w:t>
      </w:r>
      <w:r>
        <w:rPr>
          <w:rFonts w:ascii="標楷體" w:eastAsia="標楷體" w:hAnsi="標楷體" w:cs="Arial" w:hint="eastAsia"/>
          <w:sz w:val="28"/>
          <w:szCs w:val="28"/>
        </w:rPr>
        <w:t>日(</w:t>
      </w:r>
      <w:r w:rsidR="00B90FAF">
        <w:rPr>
          <w:rFonts w:ascii="標楷體" w:eastAsia="標楷體" w:hAnsi="標楷體" w:cs="Arial" w:hint="eastAsia"/>
          <w:sz w:val="28"/>
          <w:szCs w:val="28"/>
        </w:rPr>
        <w:t>四</w:t>
      </w:r>
      <w:r>
        <w:rPr>
          <w:rFonts w:ascii="標楷體" w:eastAsia="標楷體" w:hAnsi="標楷體" w:cs="Arial" w:hint="eastAsia"/>
          <w:sz w:val="28"/>
          <w:szCs w:val="28"/>
        </w:rPr>
        <w:t>)</w:t>
      </w:r>
      <w:r w:rsidR="00C45E16">
        <w:rPr>
          <w:rFonts w:ascii="標楷體" w:eastAsia="標楷體" w:hAnsi="標楷體" w:cs="Arial" w:hint="eastAsia"/>
          <w:sz w:val="28"/>
          <w:szCs w:val="28"/>
        </w:rPr>
        <w:t>，</w:t>
      </w:r>
      <w:r w:rsidRPr="004C564A">
        <w:rPr>
          <w:rFonts w:ascii="標楷體" w:eastAsia="標楷體" w:hAnsi="標楷體" w:cs="Arial" w:hint="eastAsia"/>
          <w:sz w:val="28"/>
          <w:szCs w:val="28"/>
        </w:rPr>
        <w:t>決選名單</w:t>
      </w:r>
      <w:r>
        <w:rPr>
          <w:rFonts w:ascii="標楷體" w:eastAsia="標楷體" w:hAnsi="標楷體" w:cs="Arial" w:hint="eastAsia"/>
          <w:sz w:val="28"/>
          <w:szCs w:val="28"/>
        </w:rPr>
        <w:t>將各</w:t>
      </w:r>
      <w:r w:rsidRPr="004C564A">
        <w:rPr>
          <w:rFonts w:ascii="標楷體" w:eastAsia="標楷體" w:hAnsi="標楷體" w:cs="Arial" w:hint="eastAsia"/>
          <w:sz w:val="28"/>
          <w:szCs w:val="28"/>
        </w:rPr>
        <w:t>別通知。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    決選簡報資料繳交：201</w:t>
      </w:r>
      <w:r w:rsidR="005572B5">
        <w:rPr>
          <w:rFonts w:ascii="標楷體" w:eastAsia="標楷體" w:hAnsi="標楷體" w:cs="Arial" w:hint="eastAsia"/>
          <w:sz w:val="28"/>
          <w:szCs w:val="28"/>
        </w:rPr>
        <w:t>9</w:t>
      </w:r>
      <w:r>
        <w:rPr>
          <w:rFonts w:ascii="標楷體" w:eastAsia="標楷體" w:hAnsi="標楷體" w:cs="Arial" w:hint="eastAsia"/>
          <w:sz w:val="28"/>
          <w:szCs w:val="28"/>
        </w:rPr>
        <w:t>年</w:t>
      </w:r>
      <w:r w:rsidR="00075A1B">
        <w:rPr>
          <w:rFonts w:ascii="標楷體" w:eastAsia="標楷體" w:hAnsi="標楷體" w:cs="Arial" w:hint="eastAsia"/>
          <w:sz w:val="28"/>
          <w:szCs w:val="28"/>
        </w:rPr>
        <w:t>9</w:t>
      </w:r>
      <w:r>
        <w:rPr>
          <w:rFonts w:ascii="標楷體" w:eastAsia="標楷體" w:hAnsi="標楷體" w:cs="Arial" w:hint="eastAsia"/>
          <w:sz w:val="28"/>
          <w:szCs w:val="28"/>
        </w:rPr>
        <w:t>月</w:t>
      </w:r>
      <w:r w:rsidR="000E6BD7">
        <w:rPr>
          <w:rFonts w:ascii="標楷體" w:eastAsia="標楷體" w:hAnsi="標楷體" w:cs="Arial" w:hint="eastAsia"/>
          <w:sz w:val="28"/>
          <w:szCs w:val="28"/>
        </w:rPr>
        <w:t>6</w:t>
      </w:r>
      <w:r>
        <w:rPr>
          <w:rFonts w:ascii="標楷體" w:eastAsia="標楷體" w:hAnsi="標楷體" w:cs="Arial" w:hint="eastAsia"/>
          <w:sz w:val="28"/>
          <w:szCs w:val="28"/>
        </w:rPr>
        <w:t>日(</w:t>
      </w:r>
      <w:r w:rsidR="000E6BD7">
        <w:rPr>
          <w:rFonts w:ascii="標楷體" w:eastAsia="標楷體" w:hAnsi="標楷體" w:cs="Arial" w:hint="eastAsia"/>
          <w:sz w:val="28"/>
          <w:szCs w:val="28"/>
        </w:rPr>
        <w:t>五</w:t>
      </w:r>
      <w:r>
        <w:rPr>
          <w:rFonts w:ascii="標楷體" w:eastAsia="標楷體" w:hAnsi="標楷體" w:cs="Arial" w:hint="eastAsia"/>
          <w:sz w:val="28"/>
          <w:szCs w:val="28"/>
        </w:rPr>
        <w:t>)</w:t>
      </w:r>
      <w:r w:rsidRPr="006079CF">
        <w:rPr>
          <w:rFonts w:ascii="標楷體" w:eastAsia="標楷體" w:hAnsi="標楷體" w:hint="eastAsia"/>
          <w:sz w:val="28"/>
          <w:szCs w:val="28"/>
        </w:rPr>
        <w:t xml:space="preserve"> </w:t>
      </w:r>
      <w:r w:rsidRPr="004C564A">
        <w:rPr>
          <w:rFonts w:ascii="標楷體" w:eastAsia="標楷體" w:hAnsi="標楷體" w:hint="eastAsia"/>
          <w:sz w:val="28"/>
          <w:szCs w:val="28"/>
        </w:rPr>
        <w:t>下午5時30分</w:t>
      </w:r>
      <w:r>
        <w:rPr>
          <w:rFonts w:ascii="標楷體" w:eastAsia="標楷體" w:hAnsi="標楷體" w:hint="eastAsia"/>
          <w:sz w:val="28"/>
          <w:szCs w:val="28"/>
        </w:rPr>
        <w:t>止。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4C564A">
        <w:rPr>
          <w:rFonts w:ascii="標楷體" w:eastAsia="標楷體" w:hAnsi="標楷體" w:cs="Arial" w:hint="eastAsia"/>
          <w:sz w:val="28"/>
          <w:szCs w:val="28"/>
        </w:rPr>
        <w:t xml:space="preserve">    決選</w:t>
      </w:r>
      <w:r>
        <w:rPr>
          <w:rFonts w:ascii="標楷體" w:eastAsia="標楷體" w:hAnsi="標楷體" w:cs="Arial" w:hint="eastAsia"/>
          <w:sz w:val="28"/>
          <w:szCs w:val="28"/>
        </w:rPr>
        <w:t>日期</w:t>
      </w:r>
      <w:r w:rsidRPr="004C564A">
        <w:rPr>
          <w:rFonts w:ascii="標楷體" w:eastAsia="標楷體" w:hAnsi="標楷體" w:cs="Arial" w:hint="eastAsia"/>
          <w:sz w:val="28"/>
          <w:szCs w:val="28"/>
        </w:rPr>
        <w:t>：</w:t>
      </w:r>
      <w:r w:rsidR="0081268C">
        <w:rPr>
          <w:rFonts w:ascii="標楷體" w:eastAsia="標楷體" w:hAnsi="標楷體" w:cs="Arial" w:hint="eastAsia"/>
          <w:sz w:val="28"/>
          <w:szCs w:val="28"/>
        </w:rPr>
        <w:t>暫定於</w:t>
      </w:r>
      <w:r>
        <w:rPr>
          <w:rFonts w:ascii="標楷體" w:eastAsia="標楷體" w:hAnsi="標楷體" w:cs="Arial" w:hint="eastAsia"/>
          <w:sz w:val="28"/>
          <w:szCs w:val="28"/>
        </w:rPr>
        <w:t>201</w:t>
      </w:r>
      <w:r w:rsidR="005572B5">
        <w:rPr>
          <w:rFonts w:ascii="標楷體" w:eastAsia="標楷體" w:hAnsi="標楷體" w:cs="Arial" w:hint="eastAsia"/>
          <w:sz w:val="28"/>
          <w:szCs w:val="28"/>
        </w:rPr>
        <w:t>9</w:t>
      </w:r>
      <w:r>
        <w:rPr>
          <w:rFonts w:ascii="標楷體" w:eastAsia="標楷體" w:hAnsi="標楷體" w:cs="Arial" w:hint="eastAsia"/>
          <w:sz w:val="28"/>
          <w:szCs w:val="28"/>
        </w:rPr>
        <w:t>年</w:t>
      </w:r>
      <w:r w:rsidR="00075A1B">
        <w:rPr>
          <w:rFonts w:ascii="標楷體" w:eastAsia="標楷體" w:hAnsi="標楷體" w:cs="Arial" w:hint="eastAsia"/>
          <w:sz w:val="28"/>
          <w:szCs w:val="28"/>
        </w:rPr>
        <w:t>9</w:t>
      </w:r>
      <w:r>
        <w:rPr>
          <w:rFonts w:ascii="標楷體" w:eastAsia="標楷體" w:hAnsi="標楷體" w:cs="Arial" w:hint="eastAsia"/>
          <w:sz w:val="28"/>
          <w:szCs w:val="28"/>
        </w:rPr>
        <w:t>月</w:t>
      </w:r>
      <w:r w:rsidR="005572B5">
        <w:rPr>
          <w:rFonts w:ascii="標楷體" w:eastAsia="標楷體" w:hAnsi="標楷體" w:cs="Arial" w:hint="eastAsia"/>
          <w:sz w:val="28"/>
          <w:szCs w:val="28"/>
        </w:rPr>
        <w:t>11</w:t>
      </w:r>
      <w:r>
        <w:rPr>
          <w:rFonts w:ascii="標楷體" w:eastAsia="標楷體" w:hAnsi="標楷體" w:cs="Arial" w:hint="eastAsia"/>
          <w:sz w:val="28"/>
          <w:szCs w:val="28"/>
        </w:rPr>
        <w:t>日(</w:t>
      </w:r>
      <w:r w:rsidR="005572B5">
        <w:rPr>
          <w:rFonts w:ascii="標楷體" w:eastAsia="標楷體" w:hAnsi="標楷體" w:cs="Arial" w:hint="eastAsia"/>
          <w:sz w:val="28"/>
          <w:szCs w:val="28"/>
        </w:rPr>
        <w:t>三</w:t>
      </w:r>
      <w:r>
        <w:rPr>
          <w:rFonts w:ascii="標楷體" w:eastAsia="標楷體" w:hAnsi="標楷體" w:cs="Arial" w:hint="eastAsia"/>
          <w:sz w:val="28"/>
          <w:szCs w:val="28"/>
        </w:rPr>
        <w:t>)</w:t>
      </w:r>
      <w:r w:rsidRPr="004C564A">
        <w:rPr>
          <w:rFonts w:ascii="標楷體" w:eastAsia="標楷體" w:hAnsi="標楷體" w:cs="Arial" w:hint="eastAsia"/>
          <w:sz w:val="28"/>
          <w:szCs w:val="28"/>
        </w:rPr>
        <w:t>，得獎名單將</w:t>
      </w:r>
      <w:r>
        <w:rPr>
          <w:rFonts w:ascii="標楷體" w:eastAsia="標楷體" w:hAnsi="標楷體" w:cs="Arial" w:hint="eastAsia"/>
          <w:sz w:val="28"/>
          <w:szCs w:val="28"/>
        </w:rPr>
        <w:t>各</w:t>
      </w:r>
      <w:r w:rsidRPr="004C564A">
        <w:rPr>
          <w:rFonts w:ascii="標楷體" w:eastAsia="標楷體" w:hAnsi="標楷體" w:cs="Arial" w:hint="eastAsia"/>
          <w:sz w:val="28"/>
          <w:szCs w:val="28"/>
        </w:rPr>
        <w:t>別通知。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4C564A">
        <w:rPr>
          <w:rFonts w:ascii="標楷體" w:eastAsia="標楷體" w:hAnsi="標楷體" w:cs="Arial" w:hint="eastAsia"/>
          <w:sz w:val="28"/>
          <w:szCs w:val="28"/>
        </w:rPr>
        <w:t>三、頒獎</w:t>
      </w:r>
      <w:r>
        <w:rPr>
          <w:rFonts w:ascii="標楷體" w:eastAsia="標楷體" w:hAnsi="標楷體" w:cs="Arial" w:hint="eastAsia"/>
          <w:sz w:val="28"/>
          <w:szCs w:val="28"/>
        </w:rPr>
        <w:t>日期</w:t>
      </w:r>
      <w:r w:rsidRPr="004C564A">
        <w:rPr>
          <w:rFonts w:ascii="標楷體" w:eastAsia="標楷體" w:hAnsi="標楷體" w:cs="Arial" w:hint="eastAsia"/>
          <w:sz w:val="28"/>
          <w:szCs w:val="28"/>
        </w:rPr>
        <w:t>：</w:t>
      </w:r>
      <w:r>
        <w:rPr>
          <w:rFonts w:ascii="標楷體" w:eastAsia="標楷體" w:hAnsi="標楷體" w:cs="Arial" w:hint="eastAsia"/>
          <w:sz w:val="28"/>
          <w:szCs w:val="28"/>
        </w:rPr>
        <w:t>201</w:t>
      </w:r>
      <w:r w:rsidR="005572B5">
        <w:rPr>
          <w:rFonts w:ascii="標楷體" w:eastAsia="標楷體" w:hAnsi="標楷體" w:cs="Arial" w:hint="eastAsia"/>
          <w:sz w:val="28"/>
          <w:szCs w:val="28"/>
        </w:rPr>
        <w:t>9</w:t>
      </w:r>
      <w:r>
        <w:rPr>
          <w:rFonts w:ascii="標楷體" w:eastAsia="標楷體" w:hAnsi="標楷體" w:cs="Arial" w:hint="eastAsia"/>
          <w:sz w:val="28"/>
          <w:szCs w:val="28"/>
        </w:rPr>
        <w:t>年</w:t>
      </w:r>
      <w:r w:rsidR="00075A1B">
        <w:rPr>
          <w:rFonts w:ascii="標楷體" w:eastAsia="標楷體" w:hAnsi="標楷體" w:cs="Arial" w:hint="eastAsia"/>
          <w:sz w:val="28"/>
          <w:szCs w:val="28"/>
        </w:rPr>
        <w:t>9</w:t>
      </w:r>
      <w:r>
        <w:rPr>
          <w:rFonts w:ascii="標楷體" w:eastAsia="標楷體" w:hAnsi="標楷體" w:cs="Arial" w:hint="eastAsia"/>
          <w:sz w:val="28"/>
          <w:szCs w:val="28"/>
        </w:rPr>
        <w:t>月</w:t>
      </w:r>
      <w:r w:rsidR="00075A1B">
        <w:rPr>
          <w:rFonts w:ascii="標楷體" w:eastAsia="標楷體" w:hAnsi="標楷體" w:cs="Arial" w:hint="eastAsia"/>
          <w:sz w:val="28"/>
          <w:szCs w:val="28"/>
        </w:rPr>
        <w:t>2</w:t>
      </w:r>
      <w:r w:rsidR="005572B5">
        <w:rPr>
          <w:rFonts w:ascii="標楷體" w:eastAsia="標楷體" w:hAnsi="標楷體" w:cs="Arial" w:hint="eastAsia"/>
          <w:sz w:val="28"/>
          <w:szCs w:val="28"/>
        </w:rPr>
        <w:t>7</w:t>
      </w:r>
      <w:r>
        <w:rPr>
          <w:rFonts w:ascii="標楷體" w:eastAsia="標楷體" w:hAnsi="標楷體" w:cs="Arial" w:hint="eastAsia"/>
          <w:sz w:val="28"/>
          <w:szCs w:val="28"/>
        </w:rPr>
        <w:t>日(五)</w:t>
      </w:r>
      <w:r w:rsidRPr="004C564A">
        <w:rPr>
          <w:rFonts w:ascii="標楷體" w:eastAsia="標楷體" w:hAnsi="標楷體" w:cs="Arial" w:hint="eastAsia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</w:rPr>
        <w:t>場地另行公告</w:t>
      </w:r>
      <w:r w:rsidRPr="004C564A">
        <w:rPr>
          <w:rFonts w:ascii="標楷體" w:eastAsia="標楷體" w:hAnsi="標楷體" w:cs="Arial" w:hint="eastAsia"/>
          <w:sz w:val="28"/>
          <w:szCs w:val="28"/>
        </w:rPr>
        <w:t>。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4C564A">
        <w:rPr>
          <w:rFonts w:ascii="標楷體" w:eastAsia="標楷體" w:hAnsi="標楷體" w:cs="Arial" w:hint="eastAsia"/>
          <w:sz w:val="28"/>
          <w:szCs w:val="28"/>
        </w:rPr>
        <w:t>四、報名費用：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 w:rsidRPr="004C564A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proofErr w:type="gramStart"/>
      <w:r w:rsidRPr="004C564A">
        <w:rPr>
          <w:rFonts w:ascii="標楷體" w:eastAsia="標楷體" w:hAnsi="標楷體" w:cs="標楷體" w:hint="eastAsia"/>
          <w:bCs/>
          <w:sz w:val="28"/>
          <w:szCs w:val="28"/>
        </w:rPr>
        <w:t>一</w:t>
      </w:r>
      <w:proofErr w:type="gramEnd"/>
      <w:r w:rsidRPr="004C564A">
        <w:rPr>
          <w:rFonts w:ascii="標楷體" w:eastAsia="標楷體" w:hAnsi="標楷體" w:cs="標楷體" w:hint="eastAsia"/>
          <w:bCs/>
          <w:sz w:val="28"/>
          <w:szCs w:val="28"/>
        </w:rPr>
        <w:t>) 本會會員免報名費。</w:t>
      </w:r>
    </w:p>
    <w:p w:rsidR="00523669" w:rsidRDefault="00523669" w:rsidP="00523669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 w:rsidRPr="004C564A">
        <w:rPr>
          <w:rFonts w:ascii="標楷體" w:eastAsia="標楷體" w:hAnsi="標楷體" w:cs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</w:t>
      </w:r>
      <w:r w:rsidRPr="004C564A">
        <w:rPr>
          <w:rFonts w:ascii="標楷體" w:eastAsia="標楷體" w:hAnsi="標楷體" w:cs="標楷體" w:hint="eastAsia"/>
          <w:bCs/>
          <w:sz w:val="28"/>
          <w:szCs w:val="28"/>
        </w:rPr>
        <w:t>二) 非本會會員，</w:t>
      </w:r>
      <w:r w:rsidRPr="00BA48E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每件</w:t>
      </w:r>
      <w:r w:rsidRPr="004C564A">
        <w:rPr>
          <w:rFonts w:ascii="標楷體" w:eastAsia="標楷體" w:hAnsi="標楷體" w:cs="標楷體" w:hint="eastAsia"/>
          <w:bCs/>
          <w:sz w:val="28"/>
          <w:szCs w:val="28"/>
        </w:rPr>
        <w:t>參選作品</w:t>
      </w:r>
      <w:r>
        <w:rPr>
          <w:rFonts w:ascii="標楷體" w:eastAsia="標楷體" w:hAnsi="標楷體" w:cs="標楷體" w:hint="eastAsia"/>
          <w:bCs/>
          <w:sz w:val="28"/>
          <w:szCs w:val="28"/>
        </w:rPr>
        <w:t>將</w:t>
      </w:r>
      <w:r w:rsidRPr="004C564A">
        <w:rPr>
          <w:rFonts w:ascii="標楷體" w:eastAsia="標楷體" w:hAnsi="標楷體" w:cs="標楷體" w:hint="eastAsia"/>
          <w:bCs/>
          <w:sz w:val="28"/>
          <w:szCs w:val="28"/>
        </w:rPr>
        <w:t>酌收報名費新台幣3,000元。</w:t>
      </w:r>
    </w:p>
    <w:p w:rsidR="00523669" w:rsidRDefault="00523669" w:rsidP="00523669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確認繳費後始開立協會收據，請提供下列資訊以便作業。</w:t>
      </w:r>
    </w:p>
    <w:p w:rsidR="00523669" w:rsidRDefault="00523669" w:rsidP="00523669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1、報名單位之完整名稱。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 xml:space="preserve">        2、收據寄發地址。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C564A">
        <w:rPr>
          <w:rFonts w:ascii="標楷體" w:eastAsia="標楷體" w:hAnsi="標楷體" w:cs="Arial" w:hint="eastAsia"/>
          <w:sz w:val="28"/>
          <w:szCs w:val="28"/>
        </w:rPr>
        <w:t>五、</w:t>
      </w:r>
      <w:r w:rsidRPr="004C564A">
        <w:rPr>
          <w:rFonts w:ascii="標楷體" w:eastAsia="標楷體" w:hAnsi="標楷體" w:hint="eastAsia"/>
          <w:sz w:val="28"/>
          <w:szCs w:val="28"/>
        </w:rPr>
        <w:t>報名費繳納：</w:t>
      </w:r>
    </w:p>
    <w:p w:rsidR="00523669" w:rsidRPr="004C564A" w:rsidRDefault="00523669" w:rsidP="00FC5FC8">
      <w:pPr>
        <w:snapToGrid w:val="0"/>
        <w:spacing w:beforeLines="20" w:afterLines="2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4C564A">
        <w:rPr>
          <w:rFonts w:ascii="標楷體" w:eastAsia="標楷體" w:hAnsi="標楷體" w:cs="新細明體" w:hint="eastAsia"/>
          <w:sz w:val="28"/>
          <w:szCs w:val="28"/>
        </w:rPr>
        <w:t>)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C564A">
        <w:rPr>
          <w:rFonts w:ascii="標楷體" w:eastAsia="標楷體" w:hAnsi="標楷體" w:cs="新細明體" w:hint="eastAsia"/>
          <w:sz w:val="28"/>
          <w:szCs w:val="28"/>
        </w:rPr>
        <w:t>匯款</w:t>
      </w:r>
    </w:p>
    <w:p w:rsidR="00523669" w:rsidRPr="004C564A" w:rsidRDefault="00523669" w:rsidP="00FC5FC8">
      <w:pPr>
        <w:snapToGrid w:val="0"/>
        <w:spacing w:beforeLines="20" w:afterLines="20" w:line="480" w:lineRule="exact"/>
        <w:rPr>
          <w:rFonts w:ascii="標楷體" w:eastAsia="標楷體" w:hAnsi="標楷體" w:cs="新細明體"/>
          <w:sz w:val="28"/>
          <w:szCs w:val="28"/>
        </w:rPr>
      </w:pPr>
      <w:r w:rsidRPr="004C564A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   </w:t>
      </w:r>
      <w:r w:rsidRPr="004C564A">
        <w:rPr>
          <w:rFonts w:ascii="標楷體" w:eastAsia="標楷體" w:hAnsi="標楷體" w:cs="新細明體" w:hint="eastAsia"/>
          <w:sz w:val="28"/>
          <w:szCs w:val="28"/>
        </w:rPr>
        <w:t>戶名：『台灣活動發展協會』</w:t>
      </w:r>
    </w:p>
    <w:p w:rsidR="00523669" w:rsidRPr="004C564A" w:rsidRDefault="00523669" w:rsidP="00FC5FC8">
      <w:pPr>
        <w:snapToGrid w:val="0"/>
        <w:spacing w:beforeLines="20" w:afterLines="20" w:line="480" w:lineRule="exact"/>
        <w:rPr>
          <w:rFonts w:ascii="標楷體" w:eastAsia="標楷體" w:hAnsi="標楷體"/>
          <w:sz w:val="28"/>
          <w:szCs w:val="28"/>
        </w:rPr>
      </w:pPr>
      <w:r w:rsidRPr="004C564A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   </w:t>
      </w:r>
      <w:r w:rsidRPr="004C564A">
        <w:rPr>
          <w:rFonts w:ascii="標楷體" w:eastAsia="標楷體" w:hAnsi="標楷體" w:cs="新細明體" w:hint="eastAsia"/>
          <w:sz w:val="28"/>
          <w:szCs w:val="28"/>
        </w:rPr>
        <w:t>帳號</w:t>
      </w:r>
      <w:r w:rsidRPr="004C564A">
        <w:rPr>
          <w:rFonts w:ascii="標楷體" w:eastAsia="標楷體" w:hAnsi="標楷體" w:hint="eastAsia"/>
          <w:sz w:val="28"/>
          <w:szCs w:val="28"/>
        </w:rPr>
        <w:t>：</w:t>
      </w:r>
      <w:r w:rsidRPr="004C564A">
        <w:rPr>
          <w:rFonts w:ascii="標楷體" w:eastAsia="標楷體" w:hAnsi="標楷體" w:cs="新細明體" w:hint="eastAsia"/>
          <w:sz w:val="28"/>
          <w:szCs w:val="28"/>
        </w:rPr>
        <w:t>台灣銀行</w:t>
      </w:r>
      <w:r w:rsidRPr="004C564A">
        <w:rPr>
          <w:rFonts w:ascii="標楷體" w:eastAsia="標楷體" w:hAnsi="標楷體"/>
          <w:sz w:val="28"/>
          <w:szCs w:val="28"/>
        </w:rPr>
        <w:t>(004)</w:t>
      </w:r>
      <w:r w:rsidRPr="004C564A">
        <w:rPr>
          <w:rFonts w:ascii="標楷體" w:eastAsia="標楷體" w:hAnsi="標楷體" w:cs="新細明體" w:hint="eastAsia"/>
          <w:sz w:val="28"/>
          <w:szCs w:val="28"/>
        </w:rPr>
        <w:t>世貿中心分行</w:t>
      </w:r>
      <w:r w:rsidRPr="004C564A">
        <w:rPr>
          <w:rFonts w:ascii="標楷體" w:eastAsia="標楷體" w:hAnsi="標楷體"/>
          <w:sz w:val="28"/>
          <w:szCs w:val="28"/>
        </w:rPr>
        <w:t>(0853) 0850</w:t>
      </w:r>
      <w:r w:rsidRPr="004C564A">
        <w:rPr>
          <w:rFonts w:ascii="標楷體" w:eastAsia="標楷體" w:hAnsi="標楷體" w:hint="eastAsia"/>
          <w:sz w:val="28"/>
          <w:szCs w:val="28"/>
        </w:rPr>
        <w:t>-</w:t>
      </w:r>
      <w:r w:rsidRPr="004C564A">
        <w:rPr>
          <w:rFonts w:ascii="標楷體" w:eastAsia="標楷體" w:hAnsi="標楷體"/>
          <w:sz w:val="28"/>
          <w:szCs w:val="28"/>
        </w:rPr>
        <w:t>0102</w:t>
      </w:r>
      <w:r w:rsidRPr="004C564A">
        <w:rPr>
          <w:rFonts w:ascii="標楷體" w:eastAsia="標楷體" w:hAnsi="標楷體" w:hint="eastAsia"/>
          <w:sz w:val="28"/>
          <w:szCs w:val="28"/>
        </w:rPr>
        <w:t>-</w:t>
      </w:r>
      <w:r w:rsidRPr="004C564A">
        <w:rPr>
          <w:rFonts w:ascii="標楷體" w:eastAsia="標楷體" w:hAnsi="標楷體"/>
          <w:sz w:val="28"/>
          <w:szCs w:val="28"/>
        </w:rPr>
        <w:t>1974</w:t>
      </w:r>
    </w:p>
    <w:p w:rsidR="00523669" w:rsidRPr="004C564A" w:rsidRDefault="00523669" w:rsidP="00FC5FC8">
      <w:pPr>
        <w:snapToGrid w:val="0"/>
        <w:spacing w:beforeLines="20" w:afterLines="2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 二</w:t>
      </w:r>
      <w:r w:rsidRPr="004C564A">
        <w:rPr>
          <w:rFonts w:ascii="標楷體" w:eastAsia="標楷體" w:hAnsi="標楷體" w:cs="新細明體" w:hint="eastAsia"/>
          <w:sz w:val="28"/>
          <w:szCs w:val="28"/>
        </w:rPr>
        <w:t>)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4C564A">
        <w:rPr>
          <w:rFonts w:ascii="標楷體" w:eastAsia="標楷體" w:hAnsi="標楷體" w:cs="新細明體" w:hint="eastAsia"/>
          <w:sz w:val="28"/>
          <w:szCs w:val="28"/>
        </w:rPr>
        <w:t>支票</w:t>
      </w:r>
    </w:p>
    <w:p w:rsidR="00523669" w:rsidRPr="004C564A" w:rsidRDefault="00523669" w:rsidP="00FC5FC8">
      <w:pPr>
        <w:snapToGrid w:val="0"/>
        <w:spacing w:beforeLines="20" w:afterLines="20" w:line="480" w:lineRule="exact"/>
        <w:rPr>
          <w:rFonts w:ascii="標楷體" w:eastAsia="標楷體" w:hAnsi="標楷體" w:cs="新細明體"/>
          <w:sz w:val="28"/>
          <w:szCs w:val="28"/>
        </w:rPr>
      </w:pPr>
      <w:r w:rsidRPr="004C564A"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sz w:val="28"/>
          <w:szCs w:val="28"/>
        </w:rPr>
        <w:t xml:space="preserve">     </w:t>
      </w:r>
      <w:r w:rsidRPr="004C564A">
        <w:rPr>
          <w:rFonts w:ascii="標楷體" w:eastAsia="標楷體" w:hAnsi="標楷體" w:cs="新細明體" w:hint="eastAsia"/>
          <w:sz w:val="28"/>
          <w:szCs w:val="28"/>
        </w:rPr>
        <w:t>抬頭：台灣活動發展協會</w:t>
      </w:r>
    </w:p>
    <w:p w:rsidR="00523669" w:rsidRPr="004C564A" w:rsidRDefault="00523669" w:rsidP="00523669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4C564A">
        <w:rPr>
          <w:rFonts w:ascii="標楷體" w:eastAsia="標楷體" w:hAnsi="標楷體" w:cs="新細明體" w:hint="eastAsia"/>
          <w:spacing w:val="-6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spacing w:val="-6"/>
          <w:sz w:val="28"/>
          <w:szCs w:val="28"/>
        </w:rPr>
        <w:t xml:space="preserve">      地址：</w:t>
      </w:r>
      <w:r w:rsidRPr="004C564A">
        <w:rPr>
          <w:rFonts w:ascii="標楷體" w:eastAsia="標楷體" w:hAnsi="標楷體"/>
          <w:spacing w:val="-6"/>
          <w:sz w:val="28"/>
          <w:szCs w:val="28"/>
        </w:rPr>
        <w:t>110</w:t>
      </w:r>
      <w:r w:rsidRPr="004C564A">
        <w:rPr>
          <w:rFonts w:ascii="標楷體" w:eastAsia="標楷體" w:hAnsi="標楷體" w:cs="新細明體" w:hint="eastAsia"/>
          <w:spacing w:val="-6"/>
          <w:sz w:val="28"/>
          <w:szCs w:val="28"/>
        </w:rPr>
        <w:t>台北市基隆路一段</w:t>
      </w:r>
      <w:r w:rsidRPr="004C564A">
        <w:rPr>
          <w:rFonts w:ascii="標楷體" w:eastAsia="標楷體" w:hAnsi="標楷體"/>
          <w:spacing w:val="-6"/>
          <w:sz w:val="28"/>
          <w:szCs w:val="28"/>
        </w:rPr>
        <w:t>333</w:t>
      </w:r>
      <w:r w:rsidRPr="004C564A">
        <w:rPr>
          <w:rFonts w:ascii="標楷體" w:eastAsia="標楷體" w:hAnsi="標楷體" w:cs="新細明體" w:hint="eastAsia"/>
          <w:spacing w:val="-6"/>
          <w:sz w:val="28"/>
          <w:szCs w:val="28"/>
        </w:rPr>
        <w:t>號</w:t>
      </w:r>
      <w:r w:rsidRPr="004C564A">
        <w:rPr>
          <w:rFonts w:ascii="標楷體" w:eastAsia="標楷體" w:hAnsi="標楷體"/>
          <w:spacing w:val="-6"/>
          <w:sz w:val="28"/>
          <w:szCs w:val="28"/>
        </w:rPr>
        <w:t>4</w:t>
      </w:r>
      <w:r w:rsidRPr="004C564A">
        <w:rPr>
          <w:rFonts w:ascii="標楷體" w:eastAsia="標楷體" w:hAnsi="標楷體" w:cs="新細明體" w:hint="eastAsia"/>
          <w:spacing w:val="-6"/>
          <w:sz w:val="28"/>
          <w:szCs w:val="28"/>
        </w:rPr>
        <w:t>樓</w:t>
      </w:r>
      <w:r w:rsidRPr="004C564A">
        <w:rPr>
          <w:rFonts w:ascii="標楷體" w:eastAsia="標楷體" w:hAnsi="標楷體" w:cs="Calibri"/>
          <w:spacing w:val="-6"/>
          <w:sz w:val="28"/>
          <w:szCs w:val="28"/>
        </w:rPr>
        <w:t>410</w:t>
      </w:r>
      <w:r w:rsidRPr="004C564A">
        <w:rPr>
          <w:rFonts w:ascii="標楷體" w:eastAsia="標楷體" w:hAnsi="標楷體" w:cs="新細明體" w:hint="eastAsia"/>
          <w:spacing w:val="-6"/>
          <w:sz w:val="28"/>
          <w:szCs w:val="28"/>
        </w:rPr>
        <w:t>室</w:t>
      </w:r>
      <w:r w:rsidRPr="004C564A">
        <w:rPr>
          <w:rFonts w:ascii="標楷體" w:eastAsia="標楷體" w:hAnsi="標楷體"/>
          <w:spacing w:val="-6"/>
          <w:sz w:val="28"/>
          <w:szCs w:val="28"/>
        </w:rPr>
        <w:t xml:space="preserve"> 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C564A">
        <w:rPr>
          <w:rFonts w:ascii="標楷體" w:eastAsia="標楷體" w:hAnsi="標楷體" w:hint="eastAsia"/>
          <w:sz w:val="28"/>
          <w:szCs w:val="28"/>
        </w:rPr>
        <w:t>六、聯繫方式：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  <w:r w:rsidRPr="004C564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Pr="004C564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C564A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564A">
        <w:rPr>
          <w:rFonts w:ascii="標楷體" w:eastAsia="標楷體" w:hAnsi="標楷體" w:hint="eastAsia"/>
          <w:sz w:val="28"/>
          <w:szCs w:val="28"/>
        </w:rPr>
        <w:t>電子信箱：t.event.2010@gmail.com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564A">
        <w:rPr>
          <w:rFonts w:ascii="標楷體" w:eastAsia="標楷體" w:hAnsi="標楷體" w:hint="eastAsia"/>
          <w:sz w:val="28"/>
          <w:szCs w:val="28"/>
        </w:rPr>
        <w:t xml:space="preserve"> 二)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564A">
        <w:rPr>
          <w:rFonts w:ascii="標楷體" w:eastAsia="標楷體" w:hAnsi="標楷體" w:hint="eastAsia"/>
          <w:sz w:val="28"/>
          <w:szCs w:val="28"/>
        </w:rPr>
        <w:t xml:space="preserve">聯絡電話：（02）2758-5450 轉分機236  </w:t>
      </w:r>
    </w:p>
    <w:p w:rsidR="00523669" w:rsidRPr="004C564A" w:rsidRDefault="00523669" w:rsidP="0052366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564A">
        <w:rPr>
          <w:rFonts w:ascii="標楷體" w:eastAsia="標楷體" w:hAnsi="標楷體" w:hint="eastAsia"/>
          <w:sz w:val="28"/>
          <w:szCs w:val="28"/>
        </w:rPr>
        <w:t xml:space="preserve"> 三)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564A">
        <w:rPr>
          <w:rFonts w:ascii="標楷體" w:eastAsia="標楷體" w:hAnsi="標楷體" w:hint="eastAsia"/>
          <w:sz w:val="28"/>
          <w:szCs w:val="28"/>
        </w:rPr>
        <w:t xml:space="preserve">協會地址：110台北市基隆路一段333號4樓410室 </w:t>
      </w:r>
    </w:p>
    <w:p w:rsidR="004C564A" w:rsidRDefault="00523669" w:rsidP="0052366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C564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564A">
        <w:rPr>
          <w:rFonts w:ascii="標楷體" w:eastAsia="標楷體" w:hAnsi="標楷體" w:hint="eastAsia"/>
          <w:sz w:val="28"/>
          <w:szCs w:val="28"/>
        </w:rPr>
        <w:t>四)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564A">
        <w:rPr>
          <w:rFonts w:ascii="標楷體" w:eastAsia="標楷體" w:hAnsi="標楷體" w:hint="eastAsia"/>
          <w:sz w:val="28"/>
          <w:szCs w:val="28"/>
        </w:rPr>
        <w:t xml:space="preserve">聯 絡 人 :台灣活動發展協會 秘書處   </w:t>
      </w:r>
      <w:r w:rsidR="007C19DD" w:rsidRPr="004C564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A48E7" w:rsidRDefault="00BA48E7" w:rsidP="0052366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A48E7" w:rsidRPr="00523669" w:rsidRDefault="00BA48E7" w:rsidP="00523669">
      <w:pPr>
        <w:spacing w:line="480" w:lineRule="exact"/>
        <w:rPr>
          <w:rFonts w:ascii="標楷體" w:eastAsia="標楷體" w:hAnsi="標楷體" w:cs="Arial"/>
          <w:sz w:val="28"/>
          <w:szCs w:val="28"/>
        </w:rPr>
      </w:pPr>
    </w:p>
    <w:p w:rsidR="004C564A" w:rsidRPr="001F6BE8" w:rsidRDefault="00075A1B" w:rsidP="004C564A">
      <w:pPr>
        <w:jc w:val="center"/>
        <w:rPr>
          <w:rFonts w:ascii="標楷體" w:eastAsia="標楷體" w:hAnsi="標楷體" w:cs="Arial"/>
          <w:b/>
          <w:sz w:val="32"/>
          <w:szCs w:val="32"/>
          <w:u w:val="single"/>
        </w:rPr>
      </w:pPr>
      <w:r>
        <w:rPr>
          <w:rFonts w:ascii="標楷體" w:eastAsia="標楷體" w:hAnsi="標楷體" w:cs="Arial" w:hint="eastAsia"/>
          <w:b/>
          <w:sz w:val="32"/>
          <w:szCs w:val="32"/>
          <w:u w:val="single"/>
        </w:rPr>
        <w:t>201</w:t>
      </w:r>
      <w:r w:rsidR="005572B5">
        <w:rPr>
          <w:rFonts w:ascii="標楷體" w:eastAsia="標楷體" w:hAnsi="標楷體" w:cs="Arial" w:hint="eastAsia"/>
          <w:b/>
          <w:sz w:val="32"/>
          <w:szCs w:val="32"/>
          <w:u w:val="single"/>
        </w:rPr>
        <w:t>9</w:t>
      </w:r>
      <w:r w:rsidR="004C564A">
        <w:rPr>
          <w:rFonts w:ascii="標楷體" w:eastAsia="標楷體" w:hAnsi="標楷體" w:cs="Arial" w:hint="eastAsia"/>
          <w:b/>
          <w:sz w:val="32"/>
          <w:szCs w:val="32"/>
          <w:u w:val="single"/>
        </w:rPr>
        <w:t>台灣活動卓越獎報名表</w:t>
      </w:r>
    </w:p>
    <w:p w:rsidR="004C564A" w:rsidRDefault="00BA2478" w:rsidP="004C564A">
      <w:pPr>
        <w:widowControl/>
        <w:spacing w:line="480" w:lineRule="exact"/>
        <w:jc w:val="right"/>
        <w:rPr>
          <w:rFonts w:ascii="標楷體" w:eastAsia="標楷體" w:hAnsi="標楷體" w:cs="Arial"/>
          <w:sz w:val="16"/>
          <w:szCs w:val="16"/>
        </w:rPr>
      </w:pPr>
      <w:r>
        <w:rPr>
          <w:rFonts w:ascii="標楷體" w:eastAsia="標楷體" w:hAnsi="標楷體" w:cs="Arial" w:hint="eastAsia"/>
          <w:sz w:val="16"/>
          <w:szCs w:val="16"/>
        </w:rPr>
        <w:t>2019</w:t>
      </w:r>
      <w:r w:rsidR="00632572">
        <w:rPr>
          <w:rFonts w:ascii="標楷體" w:eastAsia="標楷體" w:hAnsi="標楷體" w:cs="Arial" w:hint="eastAsia"/>
          <w:sz w:val="16"/>
          <w:szCs w:val="16"/>
        </w:rPr>
        <w:t>.05.31</w:t>
      </w:r>
      <w:r>
        <w:rPr>
          <w:rFonts w:ascii="標楷體" w:eastAsia="標楷體" w:hAnsi="標楷體" w:cs="Arial" w:hint="eastAsia"/>
          <w:sz w:val="16"/>
          <w:szCs w:val="16"/>
        </w:rPr>
        <w:t>於本協會第三屆第十七</w:t>
      </w:r>
      <w:r w:rsidR="004C564A" w:rsidRPr="002769C6">
        <w:rPr>
          <w:rFonts w:ascii="標楷體" w:eastAsia="標楷體" w:hAnsi="標楷體" w:cs="Arial" w:hint="eastAsia"/>
          <w:sz w:val="16"/>
          <w:szCs w:val="16"/>
        </w:rPr>
        <w:t>次理監事聯席會議通過</w:t>
      </w:r>
    </w:p>
    <w:p w:rsidR="004C564A" w:rsidRDefault="004C564A" w:rsidP="004C564A">
      <w:pPr>
        <w:widowControl/>
        <w:spacing w:line="480" w:lineRule="exact"/>
        <w:jc w:val="right"/>
        <w:rPr>
          <w:rFonts w:ascii="標楷體" w:eastAsia="標楷體" w:hAnsi="標楷體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809"/>
        <w:gridCol w:w="1449"/>
        <w:gridCol w:w="1452"/>
        <w:gridCol w:w="926"/>
        <w:gridCol w:w="1468"/>
      </w:tblGrid>
      <w:tr w:rsidR="00BA48E7" w:rsidRPr="005B4D5C" w:rsidTr="00BA48E7">
        <w:trPr>
          <w:trHeight w:val="1006"/>
        </w:trPr>
        <w:tc>
          <w:tcPr>
            <w:tcW w:w="1418" w:type="dxa"/>
            <w:vAlign w:val="center"/>
          </w:tcPr>
          <w:p w:rsidR="00BA48E7" w:rsidRPr="00A41A30" w:rsidRDefault="00BA48E7" w:rsidP="001131B4">
            <w:pPr>
              <w:jc w:val="center"/>
              <w:rPr>
                <w:rFonts w:ascii="標楷體" w:eastAsia="標楷體" w:hAnsi="標楷體" w:cs="Constantia"/>
                <w:sz w:val="26"/>
                <w:szCs w:val="26"/>
              </w:rPr>
            </w:pPr>
            <w:r>
              <w:rPr>
                <w:rFonts w:ascii="標楷體" w:eastAsia="標楷體" w:hAnsi="標楷體" w:cs="Constantia" w:hint="eastAsia"/>
                <w:sz w:val="26"/>
                <w:szCs w:val="26"/>
              </w:rPr>
              <w:t>參選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單位</w:t>
            </w:r>
            <w:proofErr w:type="gramStart"/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vertAlign w:val="superscript"/>
              </w:rPr>
              <w:t>＊</w:t>
            </w:r>
            <w:proofErr w:type="gramEnd"/>
          </w:p>
        </w:tc>
        <w:tc>
          <w:tcPr>
            <w:tcW w:w="1809" w:type="dxa"/>
            <w:vAlign w:val="center"/>
          </w:tcPr>
          <w:p w:rsidR="00BA48E7" w:rsidRPr="00A41A30" w:rsidRDefault="00BA48E7" w:rsidP="00BA48E7">
            <w:pPr>
              <w:jc w:val="center"/>
              <w:rPr>
                <w:rFonts w:ascii="標楷體" w:eastAsia="標楷體" w:hAnsi="標楷體" w:cs="標楷體"/>
                <w:bCs/>
                <w:sz w:val="26"/>
                <w:szCs w:val="26"/>
                <w:u w:val="single"/>
              </w:rPr>
            </w:pPr>
            <w:r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 xml:space="preserve">□會  </w:t>
            </w:r>
            <w:r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員</w:t>
            </w:r>
          </w:p>
          <w:p w:rsidR="00BA48E7" w:rsidRPr="00A41A30" w:rsidRDefault="00BA48E7" w:rsidP="00BA48E7">
            <w:pPr>
              <w:jc w:val="center"/>
              <w:rPr>
                <w:rFonts w:ascii="標楷體" w:eastAsia="標楷體" w:hAnsi="標楷體" w:cs="Constantia"/>
                <w:sz w:val="26"/>
                <w:szCs w:val="26"/>
                <w:u w:val="single"/>
              </w:rPr>
            </w:pPr>
            <w:r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□非會員</w:t>
            </w:r>
          </w:p>
        </w:tc>
        <w:tc>
          <w:tcPr>
            <w:tcW w:w="5295" w:type="dxa"/>
            <w:gridSpan w:val="4"/>
            <w:vAlign w:val="center"/>
          </w:tcPr>
          <w:p w:rsidR="00BA48E7" w:rsidRPr="00A41A30" w:rsidRDefault="00BA48E7" w:rsidP="00BA48E7">
            <w:pPr>
              <w:jc w:val="both"/>
              <w:rPr>
                <w:rFonts w:ascii="標楷體" w:eastAsia="標楷體" w:hAnsi="標楷體" w:cs="Constantia"/>
                <w:sz w:val="26"/>
                <w:szCs w:val="26"/>
                <w:u w:val="single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單位</w:t>
            </w:r>
            <w:r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名稱：</w:t>
            </w:r>
          </w:p>
        </w:tc>
      </w:tr>
      <w:tr w:rsidR="002B4BF5" w:rsidRPr="005B4D5C" w:rsidTr="005D1E53">
        <w:trPr>
          <w:trHeight w:val="1120"/>
        </w:trPr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2B4BF5" w:rsidRPr="00A41A30" w:rsidRDefault="002B4BF5" w:rsidP="005D1E53">
            <w:pPr>
              <w:jc w:val="center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參</w:t>
            </w:r>
            <w:r>
              <w:rPr>
                <w:rFonts w:ascii="標楷體" w:eastAsia="標楷體" w:hAnsi="標楷體" w:cs="Constantia" w:hint="eastAsia"/>
                <w:sz w:val="26"/>
                <w:szCs w:val="26"/>
              </w:rPr>
              <w:t>選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類別</w:t>
            </w:r>
            <w:proofErr w:type="gramStart"/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vertAlign w:val="superscript"/>
              </w:rPr>
              <w:t>＊</w:t>
            </w:r>
            <w:proofErr w:type="gramEnd"/>
          </w:p>
        </w:tc>
        <w:tc>
          <w:tcPr>
            <w:tcW w:w="5636" w:type="dxa"/>
            <w:gridSpan w:val="4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2B4BF5" w:rsidRPr="00A41A30" w:rsidRDefault="002B4BF5" w:rsidP="005D1E53">
            <w:pPr>
              <w:jc w:val="both"/>
              <w:rPr>
                <w:rFonts w:ascii="標楷體" w:eastAsia="標楷體" w:hAnsi="標楷體" w:cs="標楷體"/>
                <w:bCs/>
                <w:sz w:val="26"/>
                <w:szCs w:val="26"/>
              </w:rPr>
            </w:pPr>
            <w:r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 xml:space="preserve">□企業活動類 </w:t>
            </w:r>
            <w:r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 xml:space="preserve"> </w:t>
            </w:r>
            <w:r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(C</w:t>
            </w:r>
            <w:r w:rsidRPr="00A41A30">
              <w:rPr>
                <w:rFonts w:ascii="標楷體" w:eastAsia="標楷體" w:hAnsi="標楷體" w:cs="標楷體"/>
                <w:bCs/>
                <w:sz w:val="26"/>
                <w:szCs w:val="26"/>
              </w:rPr>
              <w:t xml:space="preserve">orporate </w:t>
            </w:r>
            <w:r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E</w:t>
            </w:r>
            <w:r w:rsidRPr="00A41A30">
              <w:rPr>
                <w:rFonts w:ascii="標楷體" w:eastAsia="標楷體" w:hAnsi="標楷體" w:cs="標楷體"/>
                <w:bCs/>
                <w:sz w:val="26"/>
                <w:szCs w:val="26"/>
              </w:rPr>
              <w:t>vent</w:t>
            </w:r>
            <w:r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)</w:t>
            </w:r>
          </w:p>
          <w:p w:rsidR="002B4BF5" w:rsidRPr="00A41A30" w:rsidRDefault="00CD6AE7" w:rsidP="005D1E53">
            <w:pPr>
              <w:jc w:val="both"/>
              <w:rPr>
                <w:rFonts w:ascii="標楷體" w:eastAsia="標楷體" w:hAnsi="標楷體" w:cs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□公共服務</w:t>
            </w:r>
            <w:r w:rsidR="002B4BF5"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 xml:space="preserve">類 </w:t>
            </w:r>
            <w:r w:rsidR="002B4BF5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 xml:space="preserve"> </w:t>
            </w:r>
            <w:r w:rsidR="002B4BF5"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(</w:t>
            </w:r>
            <w:r w:rsidR="002B4BF5" w:rsidRPr="00A41A30">
              <w:rPr>
                <w:rFonts w:ascii="標楷體" w:eastAsia="標楷體" w:hAnsi="標楷體" w:cs="標楷體"/>
                <w:bCs/>
                <w:sz w:val="26"/>
                <w:szCs w:val="26"/>
              </w:rPr>
              <w:t xml:space="preserve">Public </w:t>
            </w:r>
            <w:r w:rsidR="002B4BF5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 xml:space="preserve">Service </w:t>
            </w:r>
            <w:r w:rsidR="002B4BF5" w:rsidRPr="00A41A30">
              <w:rPr>
                <w:rFonts w:ascii="標楷體" w:eastAsia="標楷體" w:hAnsi="標楷體" w:cs="標楷體"/>
                <w:bCs/>
                <w:sz w:val="26"/>
                <w:szCs w:val="26"/>
              </w:rPr>
              <w:t>Event</w:t>
            </w:r>
            <w:r w:rsidR="002B4BF5" w:rsidRPr="00A41A30">
              <w:rPr>
                <w:rFonts w:ascii="標楷體" w:eastAsia="標楷體" w:hAnsi="標楷體" w:cs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1468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2B4BF5" w:rsidRPr="001B2EE3" w:rsidRDefault="002B4BF5" w:rsidP="005D1E53">
            <w:pPr>
              <w:jc w:val="both"/>
              <w:rPr>
                <w:rFonts w:ascii="標楷體" w:eastAsia="標楷體" w:hAnsi="標楷體" w:cs="Constantia"/>
                <w:sz w:val="20"/>
                <w:szCs w:val="20"/>
              </w:rPr>
            </w:pPr>
            <w:r w:rsidRPr="001B2EE3">
              <w:rPr>
                <w:rFonts w:ascii="標楷體" w:eastAsia="標楷體" w:hAnsi="標楷體" w:cs="Constantia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Constantia" w:hint="eastAsia"/>
                <w:sz w:val="20"/>
                <w:szCs w:val="20"/>
              </w:rPr>
              <w:t>請</w:t>
            </w:r>
            <w:r w:rsidRPr="001B2EE3">
              <w:rPr>
                <w:rFonts w:ascii="標楷體" w:eastAsia="標楷體" w:hAnsi="標楷體" w:cs="Constantia" w:hint="eastAsia"/>
                <w:sz w:val="20"/>
                <w:szCs w:val="20"/>
              </w:rPr>
              <w:t>擇</w:t>
            </w:r>
            <w:proofErr w:type="gramStart"/>
            <w:r w:rsidRPr="001B2EE3">
              <w:rPr>
                <w:rFonts w:ascii="標楷體" w:eastAsia="標楷體" w:hAnsi="標楷體" w:cs="Constantia" w:hint="eastAsia"/>
                <w:sz w:val="20"/>
                <w:szCs w:val="20"/>
              </w:rPr>
              <w:t>一</w:t>
            </w:r>
            <w:proofErr w:type="gramEnd"/>
            <w:r w:rsidRPr="001B2EE3">
              <w:rPr>
                <w:rFonts w:ascii="標楷體" w:eastAsia="標楷體" w:hAnsi="標楷體" w:cs="Constantia" w:hint="eastAsia"/>
                <w:sz w:val="20"/>
                <w:szCs w:val="20"/>
              </w:rPr>
              <w:t>勾選)</w:t>
            </w:r>
          </w:p>
        </w:tc>
      </w:tr>
      <w:tr w:rsidR="004C564A" w:rsidRPr="005B4D5C" w:rsidTr="004C564A">
        <w:trPr>
          <w:trHeight w:val="1040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C564A" w:rsidRPr="00A41A30" w:rsidRDefault="004C564A" w:rsidP="001131B4">
            <w:pPr>
              <w:jc w:val="right"/>
              <w:rPr>
                <w:rFonts w:ascii="標楷體" w:eastAsia="標楷體" w:hAnsi="標楷體" w:cs="Constantia"/>
                <w:sz w:val="26"/>
                <w:szCs w:val="26"/>
                <w:vertAlign w:val="superscript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活動名稱</w:t>
            </w:r>
            <w:proofErr w:type="gramStart"/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vertAlign w:val="superscript"/>
              </w:rPr>
              <w:t>＊</w:t>
            </w:r>
            <w:proofErr w:type="gramEnd"/>
          </w:p>
        </w:tc>
        <w:tc>
          <w:tcPr>
            <w:tcW w:w="7104" w:type="dxa"/>
            <w:gridSpan w:val="5"/>
            <w:tcBorders>
              <w:top w:val="double" w:sz="4" w:space="0" w:color="auto"/>
            </w:tcBorders>
            <w:vAlign w:val="center"/>
          </w:tcPr>
          <w:p w:rsidR="004C564A" w:rsidRPr="00A41A30" w:rsidRDefault="004C564A" w:rsidP="001131B4">
            <w:pPr>
              <w:jc w:val="both"/>
              <w:rPr>
                <w:rFonts w:ascii="標楷體" w:eastAsia="標楷體" w:hAnsi="標楷體" w:cs="標楷體"/>
                <w:bCs/>
                <w:sz w:val="26"/>
                <w:szCs w:val="26"/>
              </w:rPr>
            </w:pPr>
          </w:p>
        </w:tc>
      </w:tr>
      <w:tr w:rsidR="004C564A" w:rsidRPr="005B4D5C" w:rsidTr="004C564A">
        <w:trPr>
          <w:trHeight w:val="1118"/>
        </w:trPr>
        <w:tc>
          <w:tcPr>
            <w:tcW w:w="1418" w:type="dxa"/>
            <w:vAlign w:val="center"/>
          </w:tcPr>
          <w:p w:rsidR="004C564A" w:rsidRPr="00A41A30" w:rsidRDefault="004C564A" w:rsidP="001131B4">
            <w:pPr>
              <w:jc w:val="right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決策單位</w:t>
            </w:r>
            <w:proofErr w:type="gramStart"/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vertAlign w:val="superscript"/>
              </w:rPr>
              <w:t>＊</w:t>
            </w:r>
            <w:proofErr w:type="gramEnd"/>
          </w:p>
        </w:tc>
        <w:tc>
          <w:tcPr>
            <w:tcW w:w="7104" w:type="dxa"/>
            <w:gridSpan w:val="5"/>
            <w:vAlign w:val="center"/>
          </w:tcPr>
          <w:p w:rsidR="004C564A" w:rsidRPr="00A41A30" w:rsidRDefault="004C564A" w:rsidP="001131B4">
            <w:pPr>
              <w:jc w:val="both"/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  <w:tr w:rsidR="004C564A" w:rsidRPr="005B4D5C" w:rsidTr="004C564A">
        <w:trPr>
          <w:trHeight w:val="1134"/>
        </w:trPr>
        <w:tc>
          <w:tcPr>
            <w:tcW w:w="1418" w:type="dxa"/>
            <w:vAlign w:val="center"/>
          </w:tcPr>
          <w:p w:rsidR="004C564A" w:rsidRPr="00A41A30" w:rsidRDefault="004C564A" w:rsidP="001131B4">
            <w:pPr>
              <w:jc w:val="right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執行單位</w:t>
            </w:r>
            <w:proofErr w:type="gramStart"/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vertAlign w:val="superscript"/>
              </w:rPr>
              <w:t>＊</w:t>
            </w:r>
            <w:proofErr w:type="gramEnd"/>
          </w:p>
        </w:tc>
        <w:tc>
          <w:tcPr>
            <w:tcW w:w="7104" w:type="dxa"/>
            <w:gridSpan w:val="5"/>
            <w:vAlign w:val="center"/>
          </w:tcPr>
          <w:p w:rsidR="004C564A" w:rsidRPr="00A41A30" w:rsidRDefault="009A0D16" w:rsidP="001131B4">
            <w:pPr>
              <w:jc w:val="both"/>
              <w:rPr>
                <w:rFonts w:ascii="標楷體" w:eastAsia="標楷體" w:hAnsi="標楷體" w:cs="Constantia"/>
                <w:sz w:val="26"/>
                <w:szCs w:val="26"/>
              </w:rPr>
            </w:pPr>
            <w:r>
              <w:rPr>
                <w:rFonts w:ascii="標楷體" w:eastAsia="標楷體" w:hAnsi="標楷體" w:cs="Constantia" w:hint="eastAsia"/>
                <w:sz w:val="26"/>
                <w:szCs w:val="26"/>
              </w:rPr>
              <w:t xml:space="preserve"> </w:t>
            </w:r>
          </w:p>
        </w:tc>
      </w:tr>
      <w:tr w:rsidR="004C564A" w:rsidRPr="00CA7AD7" w:rsidTr="004C564A">
        <w:trPr>
          <w:trHeight w:val="1263"/>
        </w:trPr>
        <w:tc>
          <w:tcPr>
            <w:tcW w:w="1418" w:type="dxa"/>
            <w:vAlign w:val="center"/>
          </w:tcPr>
          <w:p w:rsidR="004C564A" w:rsidRPr="00A41A30" w:rsidRDefault="004C564A" w:rsidP="001131B4">
            <w:pPr>
              <w:jc w:val="right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活動期間</w:t>
            </w:r>
            <w:proofErr w:type="gramStart"/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vertAlign w:val="superscript"/>
              </w:rPr>
              <w:t>＊</w:t>
            </w:r>
            <w:proofErr w:type="gramEnd"/>
          </w:p>
        </w:tc>
        <w:tc>
          <w:tcPr>
            <w:tcW w:w="7104" w:type="dxa"/>
            <w:gridSpan w:val="5"/>
            <w:vAlign w:val="center"/>
          </w:tcPr>
          <w:p w:rsidR="004C564A" w:rsidRPr="00A41A30" w:rsidRDefault="004C564A" w:rsidP="001131B4">
            <w:pPr>
              <w:jc w:val="both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西元</w:t>
            </w:r>
            <w:r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    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  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月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日～西元</w:t>
            </w:r>
            <w:r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    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年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月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 </w:t>
            </w:r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u w:val="single"/>
              </w:rPr>
              <w:t xml:space="preserve"> </w:t>
            </w:r>
          </w:p>
          <w:p w:rsidR="004C564A" w:rsidRPr="00A41A30" w:rsidRDefault="004C564A" w:rsidP="005572B5">
            <w:pPr>
              <w:jc w:val="right"/>
              <w:rPr>
                <w:rFonts w:ascii="標楷體" w:eastAsia="標楷體" w:hAnsi="標楷體" w:cs="Constantia"/>
                <w:sz w:val="22"/>
                <w:u w:val="single"/>
              </w:rPr>
            </w:pPr>
            <w:r w:rsidRPr="00A41A30">
              <w:rPr>
                <w:rFonts w:ascii="標楷體" w:eastAsia="標楷體" w:hAnsi="標楷體" w:cs="Constantia" w:hint="eastAsia"/>
                <w:sz w:val="22"/>
              </w:rPr>
              <w:t>(</w:t>
            </w:r>
            <w:bookmarkStart w:id="0" w:name="_GoBack"/>
            <w:r w:rsidR="00B90FAF">
              <w:rPr>
                <w:rFonts w:ascii="標楷體" w:eastAsia="標楷體" w:hAnsi="標楷體" w:cs="Constantia" w:hint="eastAsia"/>
                <w:sz w:val="22"/>
              </w:rPr>
              <w:t>201</w:t>
            </w:r>
            <w:r w:rsidR="005572B5">
              <w:rPr>
                <w:rFonts w:ascii="標楷體" w:eastAsia="標楷體" w:hAnsi="標楷體" w:cs="Constantia" w:hint="eastAsia"/>
                <w:sz w:val="22"/>
              </w:rPr>
              <w:t>8</w:t>
            </w:r>
            <w:r w:rsidRPr="00A41A30">
              <w:rPr>
                <w:rFonts w:ascii="標楷體" w:eastAsia="標楷體" w:hAnsi="標楷體" w:cs="Constantia" w:hint="eastAsia"/>
                <w:sz w:val="22"/>
              </w:rPr>
              <w:t>.7.1～</w:t>
            </w:r>
            <w:r w:rsidR="00B90FAF">
              <w:rPr>
                <w:rFonts w:ascii="標楷體" w:eastAsia="標楷體" w:hAnsi="標楷體" w:cs="Constantia" w:hint="eastAsia"/>
                <w:sz w:val="22"/>
              </w:rPr>
              <w:t>201</w:t>
            </w:r>
            <w:r w:rsidR="005572B5">
              <w:rPr>
                <w:rFonts w:ascii="標楷體" w:eastAsia="標楷體" w:hAnsi="標楷體" w:cs="Constantia" w:hint="eastAsia"/>
                <w:sz w:val="22"/>
              </w:rPr>
              <w:t>9</w:t>
            </w:r>
            <w:r w:rsidRPr="00A41A30">
              <w:rPr>
                <w:rFonts w:ascii="標楷體" w:eastAsia="標楷體" w:hAnsi="標楷體" w:cs="Constantia" w:hint="eastAsia"/>
                <w:sz w:val="22"/>
              </w:rPr>
              <w:t>.6.30期間執行完畢之活動，方可參</w:t>
            </w:r>
            <w:r w:rsidR="007C05C4">
              <w:rPr>
                <w:rFonts w:ascii="標楷體" w:eastAsia="標楷體" w:hAnsi="標楷體" w:cs="Constantia" w:hint="eastAsia"/>
                <w:sz w:val="22"/>
              </w:rPr>
              <w:t>選</w:t>
            </w:r>
            <w:bookmarkEnd w:id="0"/>
            <w:r w:rsidRPr="00A41A30">
              <w:rPr>
                <w:rFonts w:ascii="標楷體" w:eastAsia="標楷體" w:hAnsi="標楷體" w:cs="Constantia" w:hint="eastAsia"/>
                <w:sz w:val="22"/>
              </w:rPr>
              <w:t>)</w:t>
            </w:r>
          </w:p>
        </w:tc>
      </w:tr>
      <w:tr w:rsidR="004C564A" w:rsidRPr="005B4D5C" w:rsidTr="004C564A">
        <w:trPr>
          <w:trHeight w:val="1126"/>
        </w:trPr>
        <w:tc>
          <w:tcPr>
            <w:tcW w:w="1418" w:type="dxa"/>
            <w:vAlign w:val="center"/>
          </w:tcPr>
          <w:p w:rsidR="004C564A" w:rsidRPr="00A41A30" w:rsidRDefault="004C564A" w:rsidP="001131B4">
            <w:pPr>
              <w:jc w:val="center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活動地點</w:t>
            </w:r>
          </w:p>
        </w:tc>
        <w:tc>
          <w:tcPr>
            <w:tcW w:w="7104" w:type="dxa"/>
            <w:gridSpan w:val="5"/>
            <w:vAlign w:val="center"/>
          </w:tcPr>
          <w:p w:rsidR="004C564A" w:rsidRPr="00A41A30" w:rsidRDefault="004C564A" w:rsidP="001131B4">
            <w:pPr>
              <w:jc w:val="both"/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  <w:tr w:rsidR="004C564A" w:rsidRPr="005B4D5C" w:rsidTr="004C564A">
        <w:trPr>
          <w:trHeight w:val="1127"/>
        </w:trPr>
        <w:tc>
          <w:tcPr>
            <w:tcW w:w="1418" w:type="dxa"/>
            <w:vAlign w:val="center"/>
          </w:tcPr>
          <w:p w:rsidR="004C564A" w:rsidRPr="00A41A30" w:rsidRDefault="004C564A" w:rsidP="001131B4">
            <w:pPr>
              <w:jc w:val="center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活動網頁</w:t>
            </w:r>
          </w:p>
        </w:tc>
        <w:tc>
          <w:tcPr>
            <w:tcW w:w="7104" w:type="dxa"/>
            <w:gridSpan w:val="5"/>
            <w:vAlign w:val="center"/>
          </w:tcPr>
          <w:p w:rsidR="004C564A" w:rsidRPr="00A41A30" w:rsidRDefault="004C564A" w:rsidP="001131B4">
            <w:pPr>
              <w:jc w:val="both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http://</w:t>
            </w:r>
          </w:p>
        </w:tc>
      </w:tr>
      <w:tr w:rsidR="004C564A" w:rsidRPr="005B4D5C" w:rsidTr="004C564A">
        <w:trPr>
          <w:trHeight w:val="1130"/>
        </w:trPr>
        <w:tc>
          <w:tcPr>
            <w:tcW w:w="1418" w:type="dxa"/>
            <w:vAlign w:val="center"/>
          </w:tcPr>
          <w:p w:rsidR="004C564A" w:rsidRPr="00A41A30" w:rsidRDefault="004C564A" w:rsidP="001131B4">
            <w:pPr>
              <w:jc w:val="right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聯 絡 人</w:t>
            </w:r>
            <w:proofErr w:type="gramStart"/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vertAlign w:val="superscript"/>
              </w:rPr>
              <w:t>＊</w:t>
            </w:r>
            <w:proofErr w:type="gramEnd"/>
          </w:p>
        </w:tc>
        <w:tc>
          <w:tcPr>
            <w:tcW w:w="3258" w:type="dxa"/>
            <w:gridSpan w:val="2"/>
            <w:vAlign w:val="center"/>
          </w:tcPr>
          <w:p w:rsidR="004C564A" w:rsidRPr="00A41A30" w:rsidRDefault="004C564A" w:rsidP="001131B4">
            <w:pPr>
              <w:jc w:val="both"/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  <w:tc>
          <w:tcPr>
            <w:tcW w:w="1452" w:type="dxa"/>
            <w:vAlign w:val="center"/>
          </w:tcPr>
          <w:p w:rsidR="004C564A" w:rsidRPr="00A41A30" w:rsidRDefault="004C564A" w:rsidP="001131B4">
            <w:pPr>
              <w:jc w:val="center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電    話</w:t>
            </w:r>
          </w:p>
        </w:tc>
        <w:tc>
          <w:tcPr>
            <w:tcW w:w="2394" w:type="dxa"/>
            <w:gridSpan w:val="2"/>
            <w:vAlign w:val="center"/>
          </w:tcPr>
          <w:p w:rsidR="004C564A" w:rsidRPr="00A41A30" w:rsidRDefault="004C564A" w:rsidP="001131B4">
            <w:pPr>
              <w:jc w:val="both"/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  <w:tr w:rsidR="004C564A" w:rsidRPr="005B4D5C" w:rsidTr="004C564A">
        <w:trPr>
          <w:trHeight w:val="1259"/>
        </w:trPr>
        <w:tc>
          <w:tcPr>
            <w:tcW w:w="1418" w:type="dxa"/>
            <w:vAlign w:val="center"/>
          </w:tcPr>
          <w:p w:rsidR="004C564A" w:rsidRPr="00A41A30" w:rsidRDefault="004C564A" w:rsidP="001131B4">
            <w:pPr>
              <w:jc w:val="center"/>
              <w:rPr>
                <w:rFonts w:ascii="標楷體" w:eastAsia="標楷體" w:hAnsi="標楷體" w:cs="Constantia"/>
                <w:sz w:val="26"/>
                <w:szCs w:val="26"/>
              </w:rPr>
            </w:pPr>
            <w:r w:rsidRPr="00A41A30">
              <w:rPr>
                <w:rFonts w:ascii="標楷體" w:eastAsia="標楷體" w:hAnsi="標楷體" w:cs="Constantia" w:hint="eastAsia"/>
                <w:sz w:val="26"/>
                <w:szCs w:val="26"/>
              </w:rPr>
              <w:t>E-mail</w:t>
            </w:r>
            <w:proofErr w:type="gramStart"/>
            <w:r w:rsidRPr="00A41A30">
              <w:rPr>
                <w:rFonts w:ascii="標楷體" w:eastAsia="標楷體" w:hAnsi="標楷體" w:cs="Constantia" w:hint="eastAsia"/>
                <w:sz w:val="26"/>
                <w:szCs w:val="26"/>
                <w:vertAlign w:val="superscript"/>
              </w:rPr>
              <w:t>＊</w:t>
            </w:r>
            <w:proofErr w:type="gramEnd"/>
          </w:p>
        </w:tc>
        <w:tc>
          <w:tcPr>
            <w:tcW w:w="7104" w:type="dxa"/>
            <w:gridSpan w:val="5"/>
            <w:vAlign w:val="center"/>
          </w:tcPr>
          <w:p w:rsidR="004C564A" w:rsidRPr="00A41A30" w:rsidRDefault="004C564A" w:rsidP="001131B4">
            <w:pPr>
              <w:jc w:val="both"/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</w:tbl>
    <w:p w:rsidR="004C564A" w:rsidRPr="00FA0D5D" w:rsidRDefault="004C564A" w:rsidP="004C564A">
      <w:pPr>
        <w:jc w:val="right"/>
        <w:rPr>
          <w:rFonts w:ascii="標楷體" w:eastAsia="標楷體" w:hAnsi="標楷體"/>
        </w:rPr>
      </w:pPr>
      <w:r w:rsidRPr="00CA7AD7">
        <w:rPr>
          <w:rFonts w:ascii="標楷體" w:eastAsia="標楷體" w:hAnsi="標楷體" w:hint="eastAsia"/>
        </w:rPr>
        <w:t>「</w:t>
      </w:r>
      <w:proofErr w:type="gramStart"/>
      <w:r w:rsidRPr="00CA7AD7">
        <w:rPr>
          <w:rFonts w:ascii="標楷體" w:eastAsia="標楷體" w:hAnsi="標楷體" w:hint="eastAsia"/>
        </w:rPr>
        <w:t>＊</w:t>
      </w:r>
      <w:proofErr w:type="gramEnd"/>
      <w:r w:rsidRPr="00CA7AD7">
        <w:rPr>
          <w:rFonts w:ascii="標楷體" w:eastAsia="標楷體" w:hAnsi="標楷體" w:hint="eastAsia"/>
        </w:rPr>
        <w:t>」請務必填寫</w:t>
      </w:r>
    </w:p>
    <w:p w:rsidR="004C564A" w:rsidRDefault="004C564A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</w:p>
    <w:p w:rsidR="00BA48E7" w:rsidRDefault="00BA48E7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</w:p>
    <w:p w:rsidR="00BA48E7" w:rsidRDefault="00BA48E7" w:rsidP="005B7441">
      <w:pPr>
        <w:widowControl/>
        <w:spacing w:line="480" w:lineRule="exact"/>
        <w:rPr>
          <w:rFonts w:ascii="標楷體" w:eastAsia="標楷體" w:hAnsi="標楷體" w:cs="Arial"/>
          <w:sz w:val="28"/>
          <w:szCs w:val="28"/>
        </w:rPr>
      </w:pPr>
    </w:p>
    <w:p w:rsidR="004C564A" w:rsidRPr="005F48AF" w:rsidRDefault="004C564A" w:rsidP="004C564A">
      <w:pPr>
        <w:numPr>
          <w:ilvl w:val="0"/>
          <w:numId w:val="1"/>
        </w:numPr>
        <w:ind w:left="284" w:hanging="284"/>
        <w:rPr>
          <w:rFonts w:ascii="標楷體" w:hAnsi="標楷體"/>
          <w:sz w:val="26"/>
          <w:szCs w:val="26"/>
          <w:u w:val="single"/>
        </w:rPr>
      </w:pPr>
      <w:r w:rsidRPr="005F48AF">
        <w:rPr>
          <w:rFonts w:ascii="標楷體" w:eastAsia="標楷體" w:hAnsi="標楷體" w:cs="Constantia" w:hint="eastAsia"/>
          <w:sz w:val="26"/>
          <w:szCs w:val="26"/>
        </w:rPr>
        <w:t>活動內容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4C564A" w:rsidRPr="005F48AF" w:rsidTr="00BA48E7">
        <w:tc>
          <w:tcPr>
            <w:tcW w:w="8522" w:type="dxa"/>
            <w:vAlign w:val="center"/>
          </w:tcPr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【簡介】(字數不限)</w:t>
            </w: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  <w:tr w:rsidR="004C564A" w:rsidRPr="005F48AF" w:rsidTr="00BA48E7">
        <w:tc>
          <w:tcPr>
            <w:tcW w:w="8522" w:type="dxa"/>
            <w:vAlign w:val="center"/>
          </w:tcPr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【目的</w:t>
            </w:r>
            <w:r w:rsidR="0081268C" w:rsidRPr="00A54725">
              <w:rPr>
                <w:rFonts w:ascii="標楷體" w:eastAsia="標楷體" w:hAnsi="標楷體" w:cs="Constantia" w:hint="eastAsia"/>
                <w:sz w:val="26"/>
                <w:szCs w:val="26"/>
              </w:rPr>
              <w:t>及</w:t>
            </w:r>
            <w:r w:rsidR="00B25AC2">
              <w:rPr>
                <w:rFonts w:ascii="標楷體" w:eastAsia="標楷體" w:hAnsi="標楷體" w:cs="Constantia" w:hint="eastAsia"/>
                <w:sz w:val="26"/>
                <w:szCs w:val="26"/>
              </w:rPr>
              <w:t>目標</w:t>
            </w: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】(字數不限)</w:t>
            </w: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  <w:tr w:rsidR="004C564A" w:rsidRPr="005F48AF" w:rsidTr="00BA48E7">
        <w:tc>
          <w:tcPr>
            <w:tcW w:w="8522" w:type="dxa"/>
            <w:vAlign w:val="center"/>
          </w:tcPr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【</w:t>
            </w:r>
            <w:r w:rsidR="00A34745">
              <w:rPr>
                <w:rFonts w:ascii="標楷體" w:eastAsia="標楷體" w:hAnsi="標楷體" w:cs="Constantia" w:hint="eastAsia"/>
                <w:sz w:val="26"/>
                <w:szCs w:val="26"/>
              </w:rPr>
              <w:t>活動之意義與重要性</w:t>
            </w: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】(字數不限)</w:t>
            </w: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  <w:tr w:rsidR="004C564A" w:rsidRPr="005F48AF" w:rsidTr="00BA48E7">
        <w:tc>
          <w:tcPr>
            <w:tcW w:w="8522" w:type="dxa"/>
          </w:tcPr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【</w:t>
            </w:r>
            <w:r w:rsidR="00A34745">
              <w:rPr>
                <w:rFonts w:ascii="標楷體" w:eastAsia="標楷體" w:hAnsi="標楷體" w:cs="Constantia" w:hint="eastAsia"/>
                <w:sz w:val="26"/>
                <w:szCs w:val="26"/>
              </w:rPr>
              <w:t>籌辦規</w:t>
            </w:r>
            <w:r w:rsidR="0081268C" w:rsidRPr="00A54725">
              <w:rPr>
                <w:rFonts w:ascii="標楷體" w:eastAsia="標楷體" w:hAnsi="標楷體" w:cs="Constantia" w:hint="eastAsia"/>
                <w:sz w:val="26"/>
                <w:szCs w:val="26"/>
              </w:rPr>
              <w:t>劃</w:t>
            </w:r>
            <w:r w:rsidR="00A34745">
              <w:rPr>
                <w:rFonts w:ascii="標楷體" w:eastAsia="標楷體" w:hAnsi="標楷體" w:cs="Constantia" w:hint="eastAsia"/>
                <w:sz w:val="26"/>
                <w:szCs w:val="26"/>
              </w:rPr>
              <w:t>與執行情形</w:t>
            </w: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】(字數不限)</w:t>
            </w: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  <w:tr w:rsidR="004C564A" w:rsidRPr="005F48AF" w:rsidTr="00BA48E7">
        <w:tc>
          <w:tcPr>
            <w:tcW w:w="8522" w:type="dxa"/>
          </w:tcPr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【</w:t>
            </w:r>
            <w:r w:rsidR="00A34745">
              <w:rPr>
                <w:rFonts w:ascii="標楷體" w:eastAsia="標楷體" w:hAnsi="標楷體" w:cs="Constantia" w:hint="eastAsia"/>
                <w:sz w:val="26"/>
                <w:szCs w:val="26"/>
              </w:rPr>
              <w:t>宣傳推廣方式</w:t>
            </w: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】(字數不限)</w:t>
            </w: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  <w:tr w:rsidR="004C564A" w:rsidRPr="005F48AF" w:rsidTr="00BA48E7">
        <w:tc>
          <w:tcPr>
            <w:tcW w:w="8522" w:type="dxa"/>
          </w:tcPr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【</w:t>
            </w:r>
            <w:r w:rsidR="00A34745">
              <w:rPr>
                <w:rFonts w:ascii="標楷體" w:eastAsia="標楷體" w:hAnsi="標楷體" w:cs="Constantia" w:hint="eastAsia"/>
                <w:sz w:val="26"/>
                <w:szCs w:val="26"/>
              </w:rPr>
              <w:t>執行成效</w:t>
            </w:r>
            <w:r w:rsidRPr="005F48AF">
              <w:rPr>
                <w:rFonts w:ascii="標楷體" w:eastAsia="標楷體" w:hAnsi="標楷體" w:cs="Constantia" w:hint="eastAsia"/>
                <w:sz w:val="26"/>
                <w:szCs w:val="26"/>
              </w:rPr>
              <w:t>】(字數不限)</w:t>
            </w: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  <w:p w:rsidR="004C564A" w:rsidRPr="005F48AF" w:rsidRDefault="004C564A" w:rsidP="001131B4">
            <w:pPr>
              <w:rPr>
                <w:rFonts w:ascii="標楷體" w:eastAsia="標楷體" w:hAnsi="標楷體" w:cs="Constantia"/>
                <w:sz w:val="26"/>
                <w:szCs w:val="26"/>
              </w:rPr>
            </w:pPr>
          </w:p>
        </w:tc>
      </w:tr>
    </w:tbl>
    <w:p w:rsidR="004C564A" w:rsidRDefault="004C564A" w:rsidP="004C564A">
      <w:pPr>
        <w:widowControl/>
        <w:spacing w:line="480" w:lineRule="exact"/>
        <w:rPr>
          <w:rFonts w:ascii="標楷體" w:eastAsia="標楷體" w:hAnsi="標楷體"/>
          <w:sz w:val="26"/>
          <w:szCs w:val="26"/>
        </w:rPr>
      </w:pPr>
    </w:p>
    <w:p w:rsidR="004C564A" w:rsidRPr="005F48AF" w:rsidRDefault="004C564A" w:rsidP="004C564A">
      <w:pPr>
        <w:numPr>
          <w:ilvl w:val="0"/>
          <w:numId w:val="1"/>
        </w:numPr>
        <w:spacing w:line="400" w:lineRule="exact"/>
        <w:ind w:left="284" w:hanging="284"/>
        <w:rPr>
          <w:rFonts w:ascii="標楷體" w:eastAsia="標楷體" w:hAnsi="標楷體" w:cs="Constantia"/>
          <w:sz w:val="26"/>
          <w:szCs w:val="26"/>
        </w:rPr>
      </w:pPr>
      <w:r w:rsidRPr="005F48AF">
        <w:rPr>
          <w:rFonts w:ascii="標楷體" w:eastAsia="標楷體" w:hAnsi="標楷體" w:cs="Constantia" w:hint="eastAsia"/>
          <w:sz w:val="26"/>
          <w:szCs w:val="26"/>
        </w:rPr>
        <w:t>其他附件資料</w:t>
      </w:r>
    </w:p>
    <w:p w:rsidR="004C564A" w:rsidRPr="005F48AF" w:rsidRDefault="004C564A" w:rsidP="004C564A">
      <w:pPr>
        <w:pStyle w:val="af"/>
        <w:spacing w:line="4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5F48AF">
        <w:rPr>
          <w:rFonts w:ascii="標楷體" w:eastAsia="標楷體" w:hAnsi="標楷體" w:hint="eastAsia"/>
          <w:sz w:val="26"/>
          <w:szCs w:val="26"/>
        </w:rPr>
        <w:t>□活動企劃書。</w:t>
      </w:r>
    </w:p>
    <w:p w:rsidR="004C564A" w:rsidRPr="005F48AF" w:rsidRDefault="004C564A" w:rsidP="004C564A">
      <w:pPr>
        <w:pStyle w:val="af"/>
        <w:spacing w:line="400" w:lineRule="exact"/>
        <w:ind w:leftChars="0" w:left="0"/>
        <w:rPr>
          <w:rFonts w:ascii="標楷體" w:eastAsia="標楷體" w:hAnsi="標楷體"/>
          <w:sz w:val="26"/>
          <w:szCs w:val="26"/>
        </w:rPr>
      </w:pPr>
      <w:r w:rsidRPr="005F48AF">
        <w:rPr>
          <w:rFonts w:ascii="標楷體" w:eastAsia="標楷體" w:hAnsi="標楷體" w:hint="eastAsia"/>
          <w:sz w:val="26"/>
          <w:szCs w:val="26"/>
        </w:rPr>
        <w:t>□活動紀錄（照片</w:t>
      </w:r>
      <w:r w:rsidR="00092B6A">
        <w:rPr>
          <w:rFonts w:ascii="標楷體" w:eastAsia="標楷體" w:hAnsi="標楷體" w:hint="eastAsia"/>
          <w:sz w:val="26"/>
          <w:szCs w:val="26"/>
        </w:rPr>
        <w:t>6-8張</w:t>
      </w:r>
      <w:r w:rsidRPr="005F48AF">
        <w:rPr>
          <w:rFonts w:ascii="標楷體" w:eastAsia="標楷體" w:hAnsi="標楷體" w:hint="eastAsia"/>
          <w:sz w:val="26"/>
          <w:szCs w:val="26"/>
        </w:rPr>
        <w:t>、影片</w:t>
      </w:r>
      <w:r w:rsidR="00092B6A" w:rsidRPr="005F48AF">
        <w:rPr>
          <w:rFonts w:ascii="標楷體" w:eastAsia="標楷體" w:hAnsi="標楷體" w:hint="eastAsia"/>
          <w:sz w:val="26"/>
          <w:szCs w:val="26"/>
        </w:rPr>
        <w:t>4</w:t>
      </w:r>
      <w:r w:rsidR="00092B6A">
        <w:rPr>
          <w:rFonts w:ascii="標楷體" w:eastAsia="標楷體" w:hAnsi="標楷體" w:hint="eastAsia"/>
          <w:sz w:val="26"/>
          <w:szCs w:val="26"/>
        </w:rPr>
        <w:t>分鐘內</w:t>
      </w:r>
      <w:r w:rsidRPr="005F48AF">
        <w:rPr>
          <w:rFonts w:ascii="標楷體" w:eastAsia="標楷體" w:hAnsi="標楷體" w:hint="eastAsia"/>
          <w:sz w:val="26"/>
          <w:szCs w:val="26"/>
        </w:rPr>
        <w:t>或媒體報導資料）。</w:t>
      </w:r>
    </w:p>
    <w:p w:rsidR="004C564A" w:rsidRPr="005F48AF" w:rsidRDefault="004C564A" w:rsidP="004C564A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F48AF">
        <w:rPr>
          <w:rFonts w:ascii="標楷體" w:eastAsia="標楷體" w:hAnsi="標楷體" w:hint="eastAsia"/>
          <w:sz w:val="26"/>
          <w:szCs w:val="26"/>
        </w:rPr>
        <w:t>□或其他特殊事項。</w:t>
      </w:r>
    </w:p>
    <w:p w:rsidR="004C564A" w:rsidRPr="005F48AF" w:rsidRDefault="004C564A" w:rsidP="004C564A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F48AF">
        <w:rPr>
          <w:rFonts w:ascii="標楷體" w:eastAsia="標楷體" w:hAnsi="標楷體" w:hint="eastAsia"/>
          <w:sz w:val="26"/>
          <w:szCs w:val="26"/>
        </w:rPr>
        <w:t>□無。</w:t>
      </w:r>
    </w:p>
    <w:p w:rsidR="004C564A" w:rsidRDefault="004C564A" w:rsidP="004C564A">
      <w:pPr>
        <w:widowControl/>
        <w:spacing w:line="480" w:lineRule="exact"/>
        <w:rPr>
          <w:rFonts w:ascii="標楷體" w:eastAsia="標楷體" w:hAnsi="標楷體"/>
          <w:sz w:val="26"/>
          <w:szCs w:val="26"/>
        </w:rPr>
      </w:pPr>
    </w:p>
    <w:p w:rsidR="004C7383" w:rsidRDefault="004C564A" w:rsidP="004C564A">
      <w:pPr>
        <w:widowControl/>
        <w:spacing w:line="480" w:lineRule="exact"/>
        <w:jc w:val="right"/>
        <w:rPr>
          <w:rFonts w:ascii="標楷體" w:eastAsia="標楷體" w:hAnsi="標楷體"/>
          <w:sz w:val="26"/>
          <w:szCs w:val="26"/>
        </w:rPr>
      </w:pPr>
      <w:r w:rsidRPr="005F48AF">
        <w:rPr>
          <w:rFonts w:ascii="標楷體" w:eastAsia="標楷體" w:hAnsi="標楷體" w:hint="eastAsia"/>
          <w:sz w:val="26"/>
          <w:szCs w:val="26"/>
        </w:rPr>
        <w:t>紙張不敷使用請自行擴增版面，謝謝。</w:t>
      </w:r>
    </w:p>
    <w:p w:rsidR="004C7383" w:rsidRDefault="004C7383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684524" w:rsidRDefault="00294A55" w:rsidP="00684524">
      <w:pPr>
        <w:spacing w:line="48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noProof/>
          <w:sz w:val="32"/>
          <w:szCs w:val="32"/>
        </w:rPr>
        <w:pict>
          <v:shape id="_x0000_s1028" type="#_x0000_t202" style="position:absolute;left:0;text-align:left;margin-left:-29.45pt;margin-top:.85pt;width:73.65pt;height:31pt;z-index:251659264" stroked="f">
            <v:textbox style="mso-next-textbox:#_x0000_s1028">
              <w:txbxContent>
                <w:p w:rsidR="00684524" w:rsidRPr="007141AA" w:rsidRDefault="00684524" w:rsidP="00684524">
                  <w:pPr>
                    <w:widowControl/>
                    <w:jc w:val="center"/>
                    <w:rPr>
                      <w:rFonts w:ascii="標楷體" w:eastAsia="標楷體" w:hAnsi="標楷體" w:cs="標楷體"/>
                      <w:bCs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 w:hint="eastAsia"/>
                      <w:bCs/>
                      <w:sz w:val="26"/>
                      <w:szCs w:val="26"/>
                    </w:rPr>
                    <w:t>【</w:t>
                  </w:r>
                  <w:r w:rsidRPr="009F67D8"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Cs/>
                      <w:sz w:val="26"/>
                      <w:szCs w:val="26"/>
                    </w:rPr>
                    <w:t>二</w:t>
                  </w:r>
                  <w:r>
                    <w:rPr>
                      <w:rFonts w:ascii="標楷體" w:eastAsia="標楷體" w:hAnsi="標楷體" w:cs="標楷體" w:hint="eastAsia"/>
                      <w:bCs/>
                      <w:sz w:val="26"/>
                      <w:szCs w:val="26"/>
                    </w:rPr>
                    <w:t>】</w:t>
                  </w:r>
                </w:p>
                <w:p w:rsidR="00684524" w:rsidRDefault="00684524" w:rsidP="00684524">
                  <w:pPr>
                    <w:jc w:val="center"/>
                  </w:pPr>
                </w:p>
              </w:txbxContent>
            </v:textbox>
          </v:shape>
        </w:pict>
      </w:r>
      <w:r w:rsidR="004D445E">
        <w:rPr>
          <w:rFonts w:ascii="標楷體" w:eastAsia="標楷體" w:hAnsi="標楷體" w:cs="標楷體" w:hint="eastAsia"/>
          <w:b/>
          <w:bCs/>
          <w:sz w:val="32"/>
          <w:szCs w:val="32"/>
        </w:rPr>
        <w:t>台灣活動卓越獎</w:t>
      </w:r>
    </w:p>
    <w:p w:rsidR="004C564A" w:rsidRPr="00064D3B" w:rsidRDefault="00684524" w:rsidP="00064D3B">
      <w:pPr>
        <w:spacing w:line="48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 w:rsidRPr="00684524">
        <w:rPr>
          <w:rFonts w:ascii="標楷體" w:eastAsia="標楷體" w:hAnsi="標楷體" w:cs="標楷體" w:hint="eastAsia"/>
          <w:b/>
          <w:bCs/>
          <w:sz w:val="32"/>
          <w:szCs w:val="32"/>
        </w:rPr>
        <w:t>評選標準</w:t>
      </w:r>
      <w:r w:rsidR="00064D3B">
        <w:rPr>
          <w:rFonts w:ascii="標楷體" w:eastAsia="標楷體" w:hAnsi="標楷體" w:cs="標楷體" w:hint="eastAsia"/>
          <w:b/>
          <w:bCs/>
          <w:sz w:val="32"/>
          <w:szCs w:val="32"/>
        </w:rPr>
        <w:t>之參考項目</w:t>
      </w:r>
    </w:p>
    <w:p w:rsidR="00064D3B" w:rsidRPr="00064D3B" w:rsidRDefault="00684524" w:rsidP="00064D3B">
      <w:pPr>
        <w:pStyle w:val="af"/>
        <w:widowControl/>
        <w:numPr>
          <w:ilvl w:val="0"/>
          <w:numId w:val="2"/>
        </w:numPr>
        <w:ind w:leftChars="0"/>
        <w:rPr>
          <w:rFonts w:ascii="標楷體" w:eastAsia="標楷體" w:hAnsi="標楷體" w:cs="Arial"/>
          <w:sz w:val="32"/>
          <w:szCs w:val="32"/>
        </w:rPr>
      </w:pPr>
      <w:r w:rsidRPr="00064D3B">
        <w:rPr>
          <w:rFonts w:ascii="標楷體" w:eastAsia="標楷體" w:hAnsi="標楷體" w:cs="Arial" w:hint="eastAsia"/>
          <w:sz w:val="32"/>
          <w:szCs w:val="32"/>
        </w:rPr>
        <w:t>初選</w:t>
      </w:r>
      <w:r w:rsidR="00064D3B">
        <w:rPr>
          <w:rFonts w:ascii="標楷體" w:eastAsia="標楷體" w:hAnsi="標楷體" w:cs="Arial" w:hint="eastAsia"/>
          <w:sz w:val="32"/>
          <w:szCs w:val="32"/>
        </w:rPr>
        <w:t>：書面審查</w:t>
      </w:r>
    </w:p>
    <w:tbl>
      <w:tblPr>
        <w:tblStyle w:val="af0"/>
        <w:tblW w:w="0" w:type="auto"/>
        <w:tblLook w:val="04A0"/>
      </w:tblPr>
      <w:tblGrid>
        <w:gridCol w:w="2376"/>
        <w:gridCol w:w="4678"/>
        <w:gridCol w:w="1308"/>
      </w:tblGrid>
      <w:tr w:rsidR="00684524" w:rsidRPr="00064D3B" w:rsidTr="005A62EE">
        <w:tc>
          <w:tcPr>
            <w:tcW w:w="7054" w:type="dxa"/>
            <w:gridSpan w:val="2"/>
          </w:tcPr>
          <w:p w:rsidR="00684524" w:rsidRPr="00064D3B" w:rsidRDefault="005A62EE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評選標準</w:t>
            </w:r>
            <w:r w:rsidR="00064D3B" w:rsidRPr="00064D3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之參考項目</w:t>
            </w:r>
          </w:p>
        </w:tc>
        <w:tc>
          <w:tcPr>
            <w:tcW w:w="1308" w:type="dxa"/>
            <w:vAlign w:val="center"/>
          </w:tcPr>
          <w:p w:rsidR="00684524" w:rsidRPr="00064D3B" w:rsidRDefault="005A62EE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分 數</w:t>
            </w:r>
          </w:p>
        </w:tc>
      </w:tr>
      <w:tr w:rsidR="00B86D63" w:rsidRPr="00064D3B" w:rsidTr="005A62EE">
        <w:tc>
          <w:tcPr>
            <w:tcW w:w="2376" w:type="dxa"/>
            <w:vMerge w:val="restart"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行銷力</w:t>
            </w:r>
          </w:p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/>
                <w:sz w:val="28"/>
                <w:szCs w:val="28"/>
              </w:rPr>
              <w:t>Marketing</w:t>
            </w: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1.是否掌握時代與社會潮流的需求</w:t>
            </w:r>
          </w:p>
        </w:tc>
        <w:tc>
          <w:tcPr>
            <w:tcW w:w="1308" w:type="dxa"/>
            <w:vMerge w:val="restart"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25</w:t>
            </w: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2.是否達到活動的訴求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3.是否創造經濟效益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4.其他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6D63" w:rsidRPr="00064D3B" w:rsidTr="005A62EE">
        <w:tc>
          <w:tcPr>
            <w:tcW w:w="2376" w:type="dxa"/>
            <w:vMerge w:val="restart"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影響力</w:t>
            </w:r>
          </w:p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/>
                <w:sz w:val="28"/>
                <w:szCs w:val="28"/>
              </w:rPr>
              <w:t>Impact</w:t>
            </w:r>
          </w:p>
        </w:tc>
        <w:tc>
          <w:tcPr>
            <w:tcW w:w="4678" w:type="dxa"/>
          </w:tcPr>
          <w:p w:rsidR="00B86D63" w:rsidRPr="00A54725" w:rsidRDefault="00B86D63" w:rsidP="00BA48E7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="00BA48E7"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是否形成</w:t>
            </w: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風潮</w:t>
            </w:r>
          </w:p>
        </w:tc>
        <w:tc>
          <w:tcPr>
            <w:tcW w:w="1308" w:type="dxa"/>
            <w:vMerge w:val="restart"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25</w:t>
            </w: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A54725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2.是否</w:t>
            </w:r>
            <w:r w:rsidR="00BA48E7"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引領</w:t>
            </w: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其他領域的學習與跟進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3.活動結束後是否仍有延續效應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4.其他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6D63" w:rsidRPr="00064D3B" w:rsidTr="005A62EE">
        <w:tc>
          <w:tcPr>
            <w:tcW w:w="2376" w:type="dxa"/>
            <w:vMerge w:val="restart"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創新力</w:t>
            </w:r>
          </w:p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/>
                <w:sz w:val="28"/>
                <w:szCs w:val="28"/>
              </w:rPr>
              <w:t>Innovation</w:t>
            </w: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1.是否富涵嶄新概念</w:t>
            </w:r>
          </w:p>
        </w:tc>
        <w:tc>
          <w:tcPr>
            <w:tcW w:w="1308" w:type="dxa"/>
            <w:vMerge w:val="restart"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25</w:t>
            </w: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2.是否</w:t>
            </w:r>
            <w:r w:rsidR="00064D3B"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能成為</w:t>
            </w:r>
            <w:proofErr w:type="gramStart"/>
            <w:r w:rsidR="00064D3B"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proofErr w:type="gramEnd"/>
            <w:r w:rsidR="00064D3B"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新穎指標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3.是否具有開創未來可能性的潛能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86D63" w:rsidRPr="00064D3B" w:rsidTr="005A62EE">
        <w:tc>
          <w:tcPr>
            <w:tcW w:w="2376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B86D63" w:rsidRPr="00064D3B" w:rsidRDefault="00B86D63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4.其他</w:t>
            </w:r>
          </w:p>
        </w:tc>
        <w:tc>
          <w:tcPr>
            <w:tcW w:w="1308" w:type="dxa"/>
            <w:vMerge/>
            <w:vAlign w:val="center"/>
          </w:tcPr>
          <w:p w:rsidR="00B86D63" w:rsidRPr="00064D3B" w:rsidRDefault="00B86D63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8631C" w:rsidRPr="00064D3B" w:rsidTr="005A62EE">
        <w:tc>
          <w:tcPr>
            <w:tcW w:w="2376" w:type="dxa"/>
            <w:vMerge w:val="restart"/>
            <w:vAlign w:val="center"/>
          </w:tcPr>
          <w:p w:rsidR="00E8631C" w:rsidRPr="00064D3B" w:rsidRDefault="00E8631C" w:rsidP="00D330C5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永續力S</w:t>
            </w:r>
            <w:r w:rsidRPr="00064D3B">
              <w:rPr>
                <w:rFonts w:ascii="標楷體" w:eastAsia="標楷體" w:hAnsi="標楷體" w:cs="標楷體"/>
                <w:bCs/>
                <w:sz w:val="28"/>
                <w:szCs w:val="28"/>
              </w:rPr>
              <w:t>ustainable</w:t>
            </w:r>
            <w:r w:rsidRPr="00064D3B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 xml:space="preserve"> D</w:t>
            </w:r>
            <w:r w:rsidRPr="00064D3B">
              <w:rPr>
                <w:rFonts w:ascii="標楷體" w:eastAsia="標楷體" w:hAnsi="標楷體" w:cs="標楷體"/>
                <w:bCs/>
                <w:sz w:val="28"/>
                <w:szCs w:val="28"/>
              </w:rPr>
              <w:t>evelopment</w:t>
            </w:r>
          </w:p>
        </w:tc>
        <w:tc>
          <w:tcPr>
            <w:tcW w:w="4678" w:type="dxa"/>
          </w:tcPr>
          <w:p w:rsidR="00E8631C" w:rsidRPr="00A54725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1.是否考量經濟、社會與環境面向，</w:t>
            </w:r>
          </w:p>
          <w:p w:rsidR="00E8631C" w:rsidRPr="00A54725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以落實永續發展的</w:t>
            </w:r>
            <w:proofErr w:type="gramStart"/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的</w:t>
            </w:r>
            <w:proofErr w:type="gramEnd"/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可能性</w:t>
            </w:r>
          </w:p>
        </w:tc>
        <w:tc>
          <w:tcPr>
            <w:tcW w:w="1308" w:type="dxa"/>
            <w:vMerge w:val="restart"/>
            <w:vAlign w:val="center"/>
          </w:tcPr>
          <w:p w:rsidR="00E8631C" w:rsidRPr="00064D3B" w:rsidRDefault="00E8631C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25</w:t>
            </w:r>
          </w:p>
        </w:tc>
      </w:tr>
      <w:tr w:rsidR="00E8631C" w:rsidRPr="00064D3B" w:rsidTr="005A62EE">
        <w:tc>
          <w:tcPr>
            <w:tcW w:w="2376" w:type="dxa"/>
            <w:vMerge/>
          </w:tcPr>
          <w:p w:rsidR="00E8631C" w:rsidRPr="00064D3B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631C" w:rsidRPr="00A54725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2.是否能滿足社會的時代需求</w:t>
            </w:r>
          </w:p>
        </w:tc>
        <w:tc>
          <w:tcPr>
            <w:tcW w:w="1308" w:type="dxa"/>
            <w:vMerge/>
            <w:vAlign w:val="center"/>
          </w:tcPr>
          <w:p w:rsidR="00E8631C" w:rsidRPr="00064D3B" w:rsidRDefault="00E8631C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8631C" w:rsidRPr="00064D3B" w:rsidTr="005A62EE">
        <w:tc>
          <w:tcPr>
            <w:tcW w:w="2376" w:type="dxa"/>
            <w:vMerge/>
          </w:tcPr>
          <w:p w:rsidR="00E8631C" w:rsidRPr="00064D3B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631C" w:rsidRPr="00A54725" w:rsidRDefault="00E8631C" w:rsidP="00BA48E7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3.活動成效是否</w:t>
            </w:r>
            <w:r w:rsidR="00BA48E7"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有益於</w:t>
            </w: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人類</w:t>
            </w:r>
            <w:r w:rsidR="00BA48E7"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及環境</w:t>
            </w: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未來</w:t>
            </w:r>
            <w:r w:rsidR="00BA48E7"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永續</w:t>
            </w: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發展</w:t>
            </w:r>
            <w:r w:rsidR="00BA48E7"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之程度</w:t>
            </w:r>
          </w:p>
        </w:tc>
        <w:tc>
          <w:tcPr>
            <w:tcW w:w="1308" w:type="dxa"/>
            <w:vMerge/>
            <w:vAlign w:val="center"/>
          </w:tcPr>
          <w:p w:rsidR="00E8631C" w:rsidRPr="00064D3B" w:rsidRDefault="00E8631C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8631C" w:rsidRPr="00064D3B" w:rsidTr="005A62EE">
        <w:tc>
          <w:tcPr>
            <w:tcW w:w="2376" w:type="dxa"/>
            <w:vMerge/>
          </w:tcPr>
          <w:p w:rsidR="00E8631C" w:rsidRPr="00064D3B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631C" w:rsidRPr="00A54725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4.活動本身是否具備永續性</w:t>
            </w:r>
          </w:p>
        </w:tc>
        <w:tc>
          <w:tcPr>
            <w:tcW w:w="1308" w:type="dxa"/>
            <w:vMerge/>
            <w:vAlign w:val="center"/>
          </w:tcPr>
          <w:p w:rsidR="00E8631C" w:rsidRPr="00064D3B" w:rsidRDefault="00E8631C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8631C" w:rsidRPr="00064D3B" w:rsidTr="005A62EE">
        <w:tc>
          <w:tcPr>
            <w:tcW w:w="2376" w:type="dxa"/>
            <w:vMerge/>
          </w:tcPr>
          <w:p w:rsidR="00E8631C" w:rsidRPr="00064D3B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631C" w:rsidRPr="00064D3B" w:rsidRDefault="00E8631C" w:rsidP="00064D3B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</w:t>
            </w:r>
            <w:r w:rsidRPr="00064D3B">
              <w:rPr>
                <w:rFonts w:ascii="標楷體" w:eastAsia="標楷體" w:hAnsi="標楷體" w:cs="Arial" w:hint="eastAsia"/>
                <w:sz w:val="28"/>
                <w:szCs w:val="28"/>
              </w:rPr>
              <w:t>.其他</w:t>
            </w:r>
          </w:p>
        </w:tc>
        <w:tc>
          <w:tcPr>
            <w:tcW w:w="1308" w:type="dxa"/>
            <w:vMerge/>
            <w:vAlign w:val="center"/>
          </w:tcPr>
          <w:p w:rsidR="00E8631C" w:rsidRPr="00064D3B" w:rsidRDefault="00E8631C" w:rsidP="00064D3B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5B7441" w:rsidRDefault="005B7441" w:rsidP="001E77A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64D3B" w:rsidRPr="00064D3B" w:rsidRDefault="00064D3B" w:rsidP="00064D3B">
      <w:pPr>
        <w:pStyle w:val="af"/>
        <w:widowControl/>
        <w:numPr>
          <w:ilvl w:val="0"/>
          <w:numId w:val="2"/>
        </w:numPr>
        <w:ind w:leftChars="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</w:t>
      </w:r>
      <w:r w:rsidRPr="00064D3B">
        <w:rPr>
          <w:rFonts w:ascii="標楷體" w:eastAsia="標楷體" w:hAnsi="標楷體" w:cs="Arial" w:hint="eastAsia"/>
          <w:sz w:val="32"/>
          <w:szCs w:val="32"/>
        </w:rPr>
        <w:t>選</w:t>
      </w:r>
      <w:r>
        <w:rPr>
          <w:rFonts w:ascii="標楷體" w:eastAsia="標楷體" w:hAnsi="標楷體" w:cs="Arial" w:hint="eastAsia"/>
          <w:sz w:val="32"/>
          <w:szCs w:val="32"/>
        </w:rPr>
        <w:t>：口頭審查</w:t>
      </w:r>
    </w:p>
    <w:tbl>
      <w:tblPr>
        <w:tblStyle w:val="af0"/>
        <w:tblW w:w="0" w:type="auto"/>
        <w:tblLook w:val="04A0"/>
      </w:tblPr>
      <w:tblGrid>
        <w:gridCol w:w="7054"/>
        <w:gridCol w:w="1308"/>
      </w:tblGrid>
      <w:tr w:rsidR="00E45F52" w:rsidRPr="00064D3B" w:rsidTr="001131B4">
        <w:tc>
          <w:tcPr>
            <w:tcW w:w="7054" w:type="dxa"/>
          </w:tcPr>
          <w:p w:rsidR="00E45F52" w:rsidRPr="00064D3B" w:rsidRDefault="00E45F52" w:rsidP="001131B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4D3B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評選標準之參考項目</w:t>
            </w:r>
          </w:p>
        </w:tc>
        <w:tc>
          <w:tcPr>
            <w:tcW w:w="1308" w:type="dxa"/>
            <w:vAlign w:val="center"/>
          </w:tcPr>
          <w:p w:rsidR="00E45F52" w:rsidRPr="00A54725" w:rsidRDefault="00E45F52" w:rsidP="001131B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分 數</w:t>
            </w:r>
          </w:p>
        </w:tc>
      </w:tr>
      <w:tr w:rsidR="00307A09" w:rsidRPr="00064D3B" w:rsidTr="001131B4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A34745" w:rsidRPr="00064D3B" w:rsidRDefault="00A34745" w:rsidP="00307A09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1.參選活動執行過程之專業度、創意及困難挑戰程度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3D351A" w:rsidRPr="00A54725" w:rsidRDefault="003D351A" w:rsidP="001131B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40</w:t>
            </w:r>
          </w:p>
        </w:tc>
      </w:tr>
      <w:tr w:rsidR="00307A09" w:rsidRPr="00064D3B" w:rsidTr="001131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745" w:rsidRPr="00A34745" w:rsidRDefault="00A34745" w:rsidP="00307A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2.參選活動達成之成效與貢獻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A09" w:rsidRPr="00A54725" w:rsidRDefault="00A34745" w:rsidP="001131B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30</w:t>
            </w:r>
          </w:p>
        </w:tc>
      </w:tr>
      <w:tr w:rsidR="00307A09" w:rsidRPr="00064D3B" w:rsidTr="001131B4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745" w:rsidRPr="00A34745" w:rsidRDefault="00A34745" w:rsidP="00307A09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3.簡報及補充資料之完整性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A09" w:rsidRPr="00A54725" w:rsidRDefault="003D351A" w:rsidP="001131B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20</w:t>
            </w:r>
          </w:p>
        </w:tc>
      </w:tr>
      <w:tr w:rsidR="00307A09" w:rsidRPr="00064D3B" w:rsidTr="00803E78"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4745" w:rsidRPr="00064D3B" w:rsidRDefault="00A54725" w:rsidP="00A34745">
            <w:pPr>
              <w:widowControl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4.</w:t>
            </w:r>
            <w:r w:rsidR="00A34745">
              <w:rPr>
                <w:rFonts w:ascii="標楷體" w:eastAsia="標楷體" w:hAnsi="標楷體" w:cs="Arial" w:hint="eastAsia"/>
                <w:sz w:val="28"/>
                <w:szCs w:val="28"/>
              </w:rPr>
              <w:t>簡報及</w:t>
            </w:r>
            <w:proofErr w:type="gramStart"/>
            <w:r w:rsidR="00A34745">
              <w:rPr>
                <w:rFonts w:ascii="標楷體" w:eastAsia="標楷體" w:hAnsi="標楷體" w:cs="Arial" w:hint="eastAsia"/>
                <w:sz w:val="28"/>
                <w:szCs w:val="28"/>
              </w:rPr>
              <w:t>詢</w:t>
            </w:r>
            <w:proofErr w:type="gramEnd"/>
            <w:r w:rsidR="00A34745">
              <w:rPr>
                <w:rFonts w:ascii="標楷體" w:eastAsia="標楷體" w:hAnsi="標楷體" w:cs="Arial" w:hint="eastAsia"/>
                <w:sz w:val="28"/>
                <w:szCs w:val="28"/>
              </w:rPr>
              <w:t>答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A09" w:rsidRPr="00A54725" w:rsidRDefault="00A34745" w:rsidP="001131B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10</w:t>
            </w:r>
          </w:p>
        </w:tc>
      </w:tr>
      <w:tr w:rsidR="00803E78" w:rsidRPr="00064D3B" w:rsidTr="001131B4"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:rsidR="00803E78" w:rsidRPr="00064D3B" w:rsidRDefault="00803E78" w:rsidP="00803E78">
            <w:pPr>
              <w:widowControl/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總分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803E78" w:rsidRPr="00A54725" w:rsidRDefault="003D351A" w:rsidP="001131B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A54725">
              <w:rPr>
                <w:rFonts w:ascii="標楷體" w:eastAsia="標楷體" w:hAnsi="標楷體" w:cs="Arial" w:hint="eastAsia"/>
                <w:sz w:val="28"/>
                <w:szCs w:val="28"/>
              </w:rPr>
              <w:t>100</w:t>
            </w:r>
          </w:p>
        </w:tc>
      </w:tr>
    </w:tbl>
    <w:p w:rsidR="00E45F52" w:rsidRPr="004D445E" w:rsidRDefault="00E45F52" w:rsidP="001E77A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E45F52" w:rsidRPr="004D445E" w:rsidSect="00A3474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1800" w:bottom="426" w:left="1800" w:header="851" w:footer="34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96" w:rsidRDefault="00415D96" w:rsidP="00406CD1">
      <w:r>
        <w:separator/>
      </w:r>
    </w:p>
  </w:endnote>
  <w:endnote w:type="continuationSeparator" w:id="0">
    <w:p w:rsidR="00415D96" w:rsidRDefault="00415D96" w:rsidP="0040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919033"/>
      <w:docPartObj>
        <w:docPartGallery w:val="Page Numbers (Bottom of Page)"/>
        <w:docPartUnique/>
      </w:docPartObj>
    </w:sdtPr>
    <w:sdtContent>
      <w:p w:rsidR="007C19DD" w:rsidRDefault="00294A55">
        <w:pPr>
          <w:pStyle w:val="ad"/>
          <w:jc w:val="center"/>
        </w:pPr>
        <w:r w:rsidRPr="00294A55">
          <w:fldChar w:fldCharType="begin"/>
        </w:r>
        <w:r w:rsidR="00050CC2">
          <w:instrText xml:space="preserve"> PAGE   \* MERGEFORMAT </w:instrText>
        </w:r>
        <w:r w:rsidRPr="00294A55">
          <w:fldChar w:fldCharType="separate"/>
        </w:r>
        <w:r w:rsidR="00FC5FC8" w:rsidRPr="00FC5FC8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  <w:p w:rsidR="007C19DD" w:rsidRDefault="007C19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96" w:rsidRDefault="00415D96" w:rsidP="00406CD1">
      <w:r>
        <w:separator/>
      </w:r>
    </w:p>
  </w:footnote>
  <w:footnote w:type="continuationSeparator" w:id="0">
    <w:p w:rsidR="00415D96" w:rsidRDefault="00415D96" w:rsidP="00406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AA" w:rsidRDefault="00294A55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116141" o:spid="_x0000_s3077" type="#_x0000_t75" style="position:absolute;margin-left:0;margin-top:0;width:415.15pt;height:226.1pt;z-index:-251657216;mso-position-horizontal:center;mso-position-horizontal-relative:margin;mso-position-vertical:center;mso-position-vertical-relative:margin" o:allowincell="f">
          <v:imagedata r:id="rId1" o:title="TEA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AA" w:rsidRDefault="00294A55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116142" o:spid="_x0000_s3078" type="#_x0000_t75" style="position:absolute;margin-left:0;margin-top:0;width:415.15pt;height:226.1pt;z-index:-251656192;mso-position-horizontal:center;mso-position-horizontal-relative:margin;mso-position-vertical:center;mso-position-vertical-relative:margin" o:allowincell="f">
          <v:imagedata r:id="rId1" o:title="TEA-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1AA" w:rsidRDefault="00294A55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116140" o:spid="_x0000_s3076" type="#_x0000_t75" style="position:absolute;margin-left:0;margin-top:0;width:415.15pt;height:226.1pt;z-index:-251658240;mso-position-horizontal:center;mso-position-horizontal-relative:margin;mso-position-vertical:center;mso-position-vertical-relative:margin" o:allowincell="f">
          <v:imagedata r:id="rId1" o:title="TEA-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69D"/>
    <w:multiLevelType w:val="hybridMultilevel"/>
    <w:tmpl w:val="8B28E6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BF1E14"/>
    <w:multiLevelType w:val="hybridMultilevel"/>
    <w:tmpl w:val="8C0AF7C2"/>
    <w:lvl w:ilvl="0" w:tplc="61CAFD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5362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CF4"/>
    <w:rsid w:val="000463F6"/>
    <w:rsid w:val="00050CC2"/>
    <w:rsid w:val="000549D7"/>
    <w:rsid w:val="00064D3B"/>
    <w:rsid w:val="00072E35"/>
    <w:rsid w:val="00075A1B"/>
    <w:rsid w:val="00087B66"/>
    <w:rsid w:val="00092B6A"/>
    <w:rsid w:val="000A0EF8"/>
    <w:rsid w:val="000D78AE"/>
    <w:rsid w:val="000E6BD7"/>
    <w:rsid w:val="000E786C"/>
    <w:rsid w:val="000F3421"/>
    <w:rsid w:val="000F748A"/>
    <w:rsid w:val="00105627"/>
    <w:rsid w:val="00112297"/>
    <w:rsid w:val="001131B4"/>
    <w:rsid w:val="0013233B"/>
    <w:rsid w:val="00144F20"/>
    <w:rsid w:val="0015149C"/>
    <w:rsid w:val="00171C55"/>
    <w:rsid w:val="00171E15"/>
    <w:rsid w:val="00183B64"/>
    <w:rsid w:val="001E77A1"/>
    <w:rsid w:val="001F3B52"/>
    <w:rsid w:val="001F43B6"/>
    <w:rsid w:val="0022048A"/>
    <w:rsid w:val="00231509"/>
    <w:rsid w:val="002341AF"/>
    <w:rsid w:val="0028675D"/>
    <w:rsid w:val="002925B2"/>
    <w:rsid w:val="0029477F"/>
    <w:rsid w:val="00294A55"/>
    <w:rsid w:val="00296E44"/>
    <w:rsid w:val="002B4BF5"/>
    <w:rsid w:val="002F6EAC"/>
    <w:rsid w:val="003025B7"/>
    <w:rsid w:val="00307A09"/>
    <w:rsid w:val="003119CB"/>
    <w:rsid w:val="00317461"/>
    <w:rsid w:val="00320CD5"/>
    <w:rsid w:val="00353C5B"/>
    <w:rsid w:val="00361805"/>
    <w:rsid w:val="00361821"/>
    <w:rsid w:val="003D351A"/>
    <w:rsid w:val="00406CD1"/>
    <w:rsid w:val="00415D96"/>
    <w:rsid w:val="00447470"/>
    <w:rsid w:val="00453637"/>
    <w:rsid w:val="00453FF7"/>
    <w:rsid w:val="004564BE"/>
    <w:rsid w:val="004564EB"/>
    <w:rsid w:val="00471448"/>
    <w:rsid w:val="004876CB"/>
    <w:rsid w:val="004A394B"/>
    <w:rsid w:val="004A3F16"/>
    <w:rsid w:val="004C564A"/>
    <w:rsid w:val="004C7383"/>
    <w:rsid w:val="004D445E"/>
    <w:rsid w:val="00520063"/>
    <w:rsid w:val="00523669"/>
    <w:rsid w:val="0052590D"/>
    <w:rsid w:val="00551F90"/>
    <w:rsid w:val="00554B8B"/>
    <w:rsid w:val="005572B5"/>
    <w:rsid w:val="005A23A6"/>
    <w:rsid w:val="005A62EE"/>
    <w:rsid w:val="005A7E2F"/>
    <w:rsid w:val="005B7441"/>
    <w:rsid w:val="005C3530"/>
    <w:rsid w:val="005E1CA4"/>
    <w:rsid w:val="006110D5"/>
    <w:rsid w:val="00624C55"/>
    <w:rsid w:val="00632572"/>
    <w:rsid w:val="00684524"/>
    <w:rsid w:val="006852AD"/>
    <w:rsid w:val="0069697E"/>
    <w:rsid w:val="006A5284"/>
    <w:rsid w:val="006C102D"/>
    <w:rsid w:val="007141AA"/>
    <w:rsid w:val="00741962"/>
    <w:rsid w:val="0076202B"/>
    <w:rsid w:val="00784431"/>
    <w:rsid w:val="00786055"/>
    <w:rsid w:val="007946A9"/>
    <w:rsid w:val="007C05C4"/>
    <w:rsid w:val="007C19DD"/>
    <w:rsid w:val="007D2D93"/>
    <w:rsid w:val="00803E78"/>
    <w:rsid w:val="0081268C"/>
    <w:rsid w:val="00823CC0"/>
    <w:rsid w:val="00855046"/>
    <w:rsid w:val="0087433D"/>
    <w:rsid w:val="008C6FFB"/>
    <w:rsid w:val="008D38E4"/>
    <w:rsid w:val="009144E5"/>
    <w:rsid w:val="009408CA"/>
    <w:rsid w:val="00971955"/>
    <w:rsid w:val="00986DF0"/>
    <w:rsid w:val="009960AD"/>
    <w:rsid w:val="009A0D16"/>
    <w:rsid w:val="009A1644"/>
    <w:rsid w:val="009C49ED"/>
    <w:rsid w:val="009C6C85"/>
    <w:rsid w:val="009E5647"/>
    <w:rsid w:val="009E6296"/>
    <w:rsid w:val="009F2CEA"/>
    <w:rsid w:val="00A16FBB"/>
    <w:rsid w:val="00A20C47"/>
    <w:rsid w:val="00A22A34"/>
    <w:rsid w:val="00A34745"/>
    <w:rsid w:val="00A46832"/>
    <w:rsid w:val="00A54725"/>
    <w:rsid w:val="00A54A3F"/>
    <w:rsid w:val="00A66FBA"/>
    <w:rsid w:val="00A67695"/>
    <w:rsid w:val="00AA4C5E"/>
    <w:rsid w:val="00B16D15"/>
    <w:rsid w:val="00B24E0C"/>
    <w:rsid w:val="00B25AC2"/>
    <w:rsid w:val="00B30CB0"/>
    <w:rsid w:val="00B61A7D"/>
    <w:rsid w:val="00B62CCF"/>
    <w:rsid w:val="00B86D63"/>
    <w:rsid w:val="00B90FAF"/>
    <w:rsid w:val="00B92E94"/>
    <w:rsid w:val="00BA2478"/>
    <w:rsid w:val="00BA48E7"/>
    <w:rsid w:val="00BE3FA3"/>
    <w:rsid w:val="00C45E16"/>
    <w:rsid w:val="00C47EA7"/>
    <w:rsid w:val="00C54D02"/>
    <w:rsid w:val="00C55D7C"/>
    <w:rsid w:val="00C56395"/>
    <w:rsid w:val="00CB156C"/>
    <w:rsid w:val="00CD2557"/>
    <w:rsid w:val="00CD6AE7"/>
    <w:rsid w:val="00CE0DFE"/>
    <w:rsid w:val="00CF48B2"/>
    <w:rsid w:val="00D3062D"/>
    <w:rsid w:val="00D330C5"/>
    <w:rsid w:val="00D860CE"/>
    <w:rsid w:val="00DD3CF4"/>
    <w:rsid w:val="00DE18A7"/>
    <w:rsid w:val="00E03BB7"/>
    <w:rsid w:val="00E20BD9"/>
    <w:rsid w:val="00E33D52"/>
    <w:rsid w:val="00E40F2C"/>
    <w:rsid w:val="00E41E34"/>
    <w:rsid w:val="00E45F52"/>
    <w:rsid w:val="00E8631C"/>
    <w:rsid w:val="00EC5AD1"/>
    <w:rsid w:val="00ED4827"/>
    <w:rsid w:val="00EE1790"/>
    <w:rsid w:val="00F03B4A"/>
    <w:rsid w:val="00F04D6C"/>
    <w:rsid w:val="00F13C4B"/>
    <w:rsid w:val="00F33431"/>
    <w:rsid w:val="00FC5FC8"/>
    <w:rsid w:val="00FE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F3B5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F3B52"/>
  </w:style>
  <w:style w:type="character" w:customStyle="1" w:styleId="a5">
    <w:name w:val="註解文字 字元"/>
    <w:basedOn w:val="a0"/>
    <w:link w:val="a4"/>
    <w:uiPriority w:val="99"/>
    <w:semiHidden/>
    <w:rsid w:val="001F3B5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F3B5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F3B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F3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3B5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8605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40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406CD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40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406CD1"/>
    <w:rPr>
      <w:sz w:val="20"/>
      <w:szCs w:val="20"/>
    </w:rPr>
  </w:style>
  <w:style w:type="paragraph" w:styleId="af">
    <w:name w:val="List Paragraph"/>
    <w:basedOn w:val="a"/>
    <w:uiPriority w:val="34"/>
    <w:qFormat/>
    <w:rsid w:val="004C564A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f0">
    <w:name w:val="Table Grid"/>
    <w:basedOn w:val="a1"/>
    <w:uiPriority w:val="59"/>
    <w:rsid w:val="006845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6A98A-EDDE-4607-B906-04FC3498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2017-07-04T06:33:00Z</cp:lastPrinted>
  <dcterms:created xsi:type="dcterms:W3CDTF">2019-05-21T08:15:00Z</dcterms:created>
  <dcterms:modified xsi:type="dcterms:W3CDTF">2019-06-19T03:26:00Z</dcterms:modified>
</cp:coreProperties>
</file>